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32" w:rsidRPr="004C2CA3" w:rsidRDefault="00861932" w:rsidP="00861932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861932" w:rsidRPr="004C2CA3" w:rsidRDefault="00861932" w:rsidP="00861932">
      <w:pPr>
        <w:ind w:left="426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4C2CA3">
        <w:rPr>
          <w:rFonts w:eastAsia="Calibri"/>
          <w:sz w:val="28"/>
          <w:szCs w:val="28"/>
          <w:lang w:eastAsia="en-US"/>
        </w:rPr>
        <w:t>Озерновская</w:t>
      </w:r>
      <w:proofErr w:type="spellEnd"/>
      <w:r w:rsidRPr="004C2CA3">
        <w:rPr>
          <w:rFonts w:eastAsia="Calibri"/>
          <w:sz w:val="28"/>
          <w:szCs w:val="28"/>
          <w:lang w:eastAsia="en-US"/>
        </w:rPr>
        <w:t xml:space="preserve"> средняя общеобразовательная школа № 3</w:t>
      </w:r>
    </w:p>
    <w:p w:rsidR="00861932" w:rsidRPr="004C2CA3" w:rsidRDefault="00861932" w:rsidP="00861932">
      <w:pPr>
        <w:autoSpaceDE w:val="0"/>
        <w:autoSpaceDN w:val="0"/>
        <w:adjustRightInd w:val="0"/>
        <w:ind w:right="8504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861932" w:rsidRPr="004C2CA3" w:rsidRDefault="00861932" w:rsidP="00861932">
      <w:pPr>
        <w:contextualSpacing/>
        <w:rPr>
          <w:rFonts w:eastAsia="Calibri"/>
          <w:b/>
          <w:sz w:val="28"/>
          <w:szCs w:val="28"/>
          <w:lang w:eastAsia="en-US"/>
        </w:rPr>
      </w:pPr>
      <w:r w:rsidRPr="004C2CA3">
        <w:rPr>
          <w:rFonts w:eastAsia="Calibri"/>
          <w:b/>
          <w:sz w:val="28"/>
          <w:szCs w:val="28"/>
          <w:lang w:eastAsia="en-US"/>
        </w:rPr>
        <w:t xml:space="preserve">               </w:t>
      </w:r>
    </w:p>
    <w:p w:rsidR="00861932" w:rsidRPr="004C2CA3" w:rsidRDefault="00861932" w:rsidP="00861932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61932" w:rsidRPr="004C2CA3" w:rsidRDefault="00861932" w:rsidP="00861932">
      <w:pPr>
        <w:contextualSpacing/>
        <w:rPr>
          <w:rFonts w:eastAsia="Calibri"/>
          <w:b/>
          <w:sz w:val="28"/>
          <w:szCs w:val="28"/>
          <w:lang w:eastAsia="en-US"/>
        </w:rPr>
      </w:pPr>
      <w:r w:rsidRPr="004C2CA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932" w:rsidRPr="004C2CA3" w:rsidTr="005858CE">
        <w:tc>
          <w:tcPr>
            <w:tcW w:w="4785" w:type="dxa"/>
          </w:tcPr>
          <w:p w:rsidR="00861932" w:rsidRPr="004C2CA3" w:rsidRDefault="00861932" w:rsidP="005858C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2CA3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861932" w:rsidRPr="004C2CA3" w:rsidRDefault="00861932" w:rsidP="005858C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2CA3"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</w:p>
          <w:p w:rsidR="00861932" w:rsidRPr="004C2CA3" w:rsidRDefault="00861932" w:rsidP="005858C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2CA3">
              <w:rPr>
                <w:rFonts w:eastAsia="Calibri"/>
                <w:sz w:val="28"/>
                <w:szCs w:val="28"/>
                <w:lang w:eastAsia="en-US"/>
              </w:rPr>
              <w:t xml:space="preserve"> МАОУ </w:t>
            </w:r>
            <w:proofErr w:type="spellStart"/>
            <w:r w:rsidRPr="004C2CA3">
              <w:rPr>
                <w:rFonts w:eastAsia="Calibri"/>
                <w:sz w:val="28"/>
                <w:szCs w:val="28"/>
                <w:lang w:eastAsia="en-US"/>
              </w:rPr>
              <w:t>Озерновская</w:t>
            </w:r>
            <w:proofErr w:type="spellEnd"/>
            <w:r w:rsidRPr="004C2CA3">
              <w:rPr>
                <w:rFonts w:eastAsia="Calibri"/>
                <w:sz w:val="28"/>
                <w:szCs w:val="28"/>
                <w:lang w:eastAsia="en-US"/>
              </w:rPr>
              <w:t xml:space="preserve">  СОШ № 3</w:t>
            </w:r>
          </w:p>
          <w:p w:rsidR="00861932" w:rsidRPr="004C2CA3" w:rsidRDefault="00861932" w:rsidP="005858C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C2CA3">
              <w:rPr>
                <w:rFonts w:eastAsia="Calibri"/>
                <w:sz w:val="28"/>
                <w:szCs w:val="28"/>
                <w:lang w:eastAsia="en-US"/>
              </w:rPr>
              <w:t>Пр</w:t>
            </w:r>
            <w:r>
              <w:rPr>
                <w:rFonts w:eastAsia="Calibri"/>
                <w:sz w:val="28"/>
                <w:szCs w:val="28"/>
                <w:lang w:eastAsia="en-US"/>
              </w:rPr>
              <w:t>отокол № ____ «__» ____201</w:t>
            </w:r>
            <w:r w:rsidR="0047743C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861932" w:rsidRPr="004C2CA3" w:rsidRDefault="00861932" w:rsidP="005858C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1932" w:rsidRPr="004C2CA3" w:rsidRDefault="00861932" w:rsidP="005858C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61932" w:rsidRPr="004C2CA3" w:rsidRDefault="00861932" w:rsidP="005858CE">
            <w:pPr>
              <w:autoSpaceDE w:val="0"/>
              <w:autoSpaceDN w:val="0"/>
              <w:adjustRightInd w:val="0"/>
              <w:ind w:left="1169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Утверждаю: </w:t>
            </w:r>
          </w:p>
          <w:p w:rsidR="00861932" w:rsidRPr="004C2CA3" w:rsidRDefault="00861932" w:rsidP="005858CE">
            <w:pPr>
              <w:autoSpaceDE w:val="0"/>
              <w:autoSpaceDN w:val="0"/>
              <w:adjustRightInd w:val="0"/>
              <w:ind w:left="1169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ДиректорМАОУ</w:t>
            </w:r>
            <w:proofErr w:type="spellEnd"/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Озерновская</w:t>
            </w:r>
            <w:proofErr w:type="spellEnd"/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СОШ №3  </w:t>
            </w:r>
          </w:p>
          <w:p w:rsidR="00861932" w:rsidRPr="004C2CA3" w:rsidRDefault="00861932" w:rsidP="005858CE">
            <w:pPr>
              <w:autoSpaceDE w:val="0"/>
              <w:autoSpaceDN w:val="0"/>
              <w:adjustRightInd w:val="0"/>
              <w:ind w:left="1169"/>
              <w:rPr>
                <w:rFonts w:eastAsia="Calibri"/>
                <w:sz w:val="28"/>
                <w:szCs w:val="28"/>
                <w:lang w:eastAsia="en-US"/>
              </w:rPr>
            </w:pPr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______ </w:t>
            </w:r>
            <w:proofErr w:type="spellStart"/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Языкина</w:t>
            </w:r>
            <w:proofErr w:type="spellEnd"/>
            <w:r w:rsidRPr="004C2CA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Г.В.</w:t>
            </w:r>
          </w:p>
        </w:tc>
      </w:tr>
    </w:tbl>
    <w:p w:rsidR="00861932" w:rsidRPr="004C2CA3" w:rsidRDefault="00861932" w:rsidP="00861932">
      <w:pPr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ПРОГРАММА</w:t>
      </w: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ДОПОЛНИТЕЛЬНОГО ОБРАЗОВАНИЯ</w:t>
      </w: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кружка</w:t>
      </w: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«</w:t>
      </w:r>
      <w:r w:rsidR="0047743C">
        <w:rPr>
          <w:rFonts w:eastAsia="Calibri"/>
          <w:sz w:val="28"/>
          <w:szCs w:val="28"/>
          <w:lang w:eastAsia="en-US"/>
        </w:rPr>
        <w:t>Робототехника</w:t>
      </w:r>
      <w:r w:rsidRPr="004C2CA3">
        <w:rPr>
          <w:rFonts w:eastAsia="Calibri"/>
          <w:sz w:val="28"/>
          <w:szCs w:val="28"/>
          <w:lang w:eastAsia="en-US"/>
        </w:rPr>
        <w:t>»</w:t>
      </w: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Направление</w:t>
      </w:r>
      <w:proofErr w:type="gramStart"/>
      <w:r w:rsidRPr="004C2CA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4C2C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научно-техническое</w:t>
      </w: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right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Возраст:12-14лет</w:t>
      </w:r>
    </w:p>
    <w:p w:rsidR="00861932" w:rsidRPr="004C2CA3" w:rsidRDefault="00861932" w:rsidP="00861932">
      <w:pPr>
        <w:jc w:val="right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Срок реализации:1год</w:t>
      </w:r>
    </w:p>
    <w:p w:rsidR="00861932" w:rsidRPr="004C2CA3" w:rsidRDefault="00861932" w:rsidP="00861932">
      <w:pPr>
        <w:jc w:val="right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Составитель:</w:t>
      </w:r>
    </w:p>
    <w:p w:rsidR="00861932" w:rsidRPr="004C2CA3" w:rsidRDefault="00861932" w:rsidP="00861932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Долотон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Валерий Васильевич</w:t>
      </w: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</w:p>
    <w:p w:rsidR="00861932" w:rsidRPr="004C2CA3" w:rsidRDefault="00861932" w:rsidP="00861932">
      <w:pPr>
        <w:jc w:val="center"/>
        <w:rPr>
          <w:rFonts w:eastAsia="Calibri"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п. Озерновский.</w:t>
      </w:r>
    </w:p>
    <w:p w:rsidR="00861932" w:rsidRPr="004C2CA3" w:rsidRDefault="00861932" w:rsidP="008619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2CA3">
        <w:rPr>
          <w:rFonts w:eastAsia="Calibri"/>
          <w:sz w:val="28"/>
          <w:szCs w:val="28"/>
          <w:lang w:eastAsia="en-US"/>
        </w:rPr>
        <w:t>201</w:t>
      </w:r>
      <w:r w:rsidR="0046522F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</w:p>
    <w:p w:rsidR="00861932" w:rsidRPr="004C2CA3" w:rsidRDefault="00861932" w:rsidP="00861932">
      <w:pPr>
        <w:pStyle w:val="a5"/>
        <w:jc w:val="left"/>
        <w:rPr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</w:pPr>
    </w:p>
    <w:p w:rsidR="00861932" w:rsidRPr="00861932" w:rsidRDefault="00861932" w:rsidP="00861932">
      <w:pPr>
        <w:pStyle w:val="1"/>
        <w:keepNext w:val="0"/>
        <w:widowControl w:val="0"/>
        <w:numPr>
          <w:ilvl w:val="0"/>
          <w:numId w:val="1"/>
        </w:numPr>
        <w:spacing w:before="0" w:after="0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1" w:name="_Toc335393926"/>
      <w:r w:rsidRPr="00861932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  <w:bookmarkEnd w:id="1"/>
    </w:p>
    <w:p w:rsidR="00861932" w:rsidRPr="00861932" w:rsidRDefault="00861932" w:rsidP="00861932">
      <w:pPr>
        <w:pStyle w:val="a4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Модифицированная рабочая программа дополнительного образования «</w:t>
      </w:r>
      <w:proofErr w:type="spellStart"/>
      <w:r w:rsidRPr="00861932">
        <w:rPr>
          <w:sz w:val="28"/>
          <w:szCs w:val="28"/>
        </w:rPr>
        <w:t>Лего</w:t>
      </w:r>
      <w:proofErr w:type="spellEnd"/>
      <w:r w:rsidRPr="00861932">
        <w:rPr>
          <w:sz w:val="28"/>
          <w:szCs w:val="28"/>
        </w:rPr>
        <w:t xml:space="preserve"> </w:t>
      </w:r>
      <w:proofErr w:type="spellStart"/>
      <w:r w:rsidRPr="00861932">
        <w:rPr>
          <w:sz w:val="28"/>
          <w:szCs w:val="28"/>
        </w:rPr>
        <w:t>рубик</w:t>
      </w:r>
      <w:proofErr w:type="spellEnd"/>
      <w:r w:rsidRPr="00861932">
        <w:rPr>
          <w:sz w:val="28"/>
          <w:szCs w:val="28"/>
        </w:rPr>
        <w:t xml:space="preserve">» составлена на основе программы курса Д.Г. Копосов. Первый шаг в робототехнику. </w:t>
      </w:r>
      <w:proofErr w:type="gramStart"/>
      <w:r w:rsidRPr="00861932">
        <w:rPr>
          <w:sz w:val="28"/>
          <w:szCs w:val="28"/>
        </w:rPr>
        <w:t>(Д.Г. Копосов.</w:t>
      </w:r>
      <w:proofErr w:type="gramEnd"/>
      <w:r w:rsidRPr="00861932">
        <w:rPr>
          <w:sz w:val="28"/>
          <w:szCs w:val="28"/>
        </w:rPr>
        <w:t xml:space="preserve"> Первый шаг в робототехнику. Издательство: </w:t>
      </w:r>
      <w:hyperlink r:id="rId6" w:tooltip="Бином. Лаборатория знаний" w:history="1">
        <w:r w:rsidRPr="00861932">
          <w:rPr>
            <w:rStyle w:val="a3"/>
            <w:color w:val="auto"/>
            <w:sz w:val="28"/>
            <w:szCs w:val="28"/>
          </w:rPr>
          <w:t xml:space="preserve">Бином. </w:t>
        </w:r>
        <w:proofErr w:type="gramStart"/>
        <w:r w:rsidRPr="00861932">
          <w:rPr>
            <w:rStyle w:val="a3"/>
            <w:color w:val="auto"/>
            <w:sz w:val="28"/>
            <w:szCs w:val="28"/>
          </w:rPr>
          <w:t>Лаборатория знаний</w:t>
        </w:r>
      </w:hyperlink>
      <w:r w:rsidRPr="00861932">
        <w:rPr>
          <w:sz w:val="28"/>
          <w:szCs w:val="28"/>
        </w:rPr>
        <w:t>, ISBN 978-5-9963-0544-5; 2012 г.)</w:t>
      </w:r>
      <w:proofErr w:type="gramEnd"/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>Существует множество важных проблем, на которые никто не хочет обращать внимания, до тех пор, пока ситуация не становится катастрофической. Одной из таких проблем в России являются: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определённый уровень знаний, опыт работы, умения и навыки. </w:t>
      </w: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Юные исследователи, войдя в занимательный мир роботов, погружаются в сложную среду информационных технологий, позволяющих роботам выполнять широчайший круг функций. </w:t>
      </w: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>Изучение и работа с данной технологией реализуется в рамках занятий дополнительного образования. Рабочая программа, составлена на основании: Учебного плана МОУ СОШ № г</w:t>
      </w:r>
      <w:proofErr w:type="gramStart"/>
      <w:r w:rsidRPr="00861932">
        <w:rPr>
          <w:color w:val="000000"/>
          <w:sz w:val="28"/>
          <w:szCs w:val="28"/>
        </w:rPr>
        <w:t>.Н</w:t>
      </w:r>
      <w:proofErr w:type="gramEnd"/>
      <w:r w:rsidRPr="00861932">
        <w:rPr>
          <w:color w:val="000000"/>
          <w:sz w:val="28"/>
          <w:szCs w:val="28"/>
        </w:rPr>
        <w:t xml:space="preserve">адыма на 2012/2013 учебный год и письма Министерства образования науки РФ от 11.12.2006 №06-1844. </w:t>
      </w: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 Данная программа и составленное тематическое планирование рассчитано на </w:t>
      </w:r>
      <w:r>
        <w:rPr>
          <w:color w:val="000000"/>
          <w:sz w:val="28"/>
          <w:szCs w:val="28"/>
        </w:rPr>
        <w:t>1 час</w:t>
      </w:r>
      <w:r w:rsidRPr="00861932">
        <w:rPr>
          <w:color w:val="000000"/>
          <w:sz w:val="28"/>
          <w:szCs w:val="28"/>
        </w:rPr>
        <w:t xml:space="preserve"> в неделю. Для реализации программы в кабинете имеются наборы конструктора </w:t>
      </w:r>
      <w:proofErr w:type="spellStart"/>
      <w:r w:rsidRPr="00861932">
        <w:rPr>
          <w:color w:val="000000"/>
          <w:sz w:val="28"/>
          <w:szCs w:val="28"/>
        </w:rPr>
        <w:t>Lego</w:t>
      </w:r>
      <w:proofErr w:type="spellEnd"/>
      <w:r w:rsidRPr="00861932">
        <w:rPr>
          <w:color w:val="000000"/>
          <w:sz w:val="28"/>
          <w:szCs w:val="28"/>
        </w:rPr>
        <w:t xml:space="preserve"> </w:t>
      </w:r>
      <w:proofErr w:type="spellStart"/>
      <w:r w:rsidRPr="00861932">
        <w:rPr>
          <w:color w:val="000000"/>
          <w:sz w:val="28"/>
          <w:szCs w:val="28"/>
        </w:rPr>
        <w:t>Mindstom</w:t>
      </w:r>
      <w:proofErr w:type="spellEnd"/>
      <w:r w:rsidRPr="00861932">
        <w:rPr>
          <w:color w:val="000000"/>
          <w:sz w:val="28"/>
          <w:szCs w:val="28"/>
        </w:rPr>
        <w:t>, базовые детали, компьютеры, принтер, проектор, экран, видео оборудование. Название курса – «</w:t>
      </w:r>
      <w:proofErr w:type="spellStart"/>
      <w:r w:rsidRPr="00861932">
        <w:rPr>
          <w:color w:val="000000"/>
          <w:sz w:val="28"/>
          <w:szCs w:val="28"/>
        </w:rPr>
        <w:t>Лего-рубик</w:t>
      </w:r>
      <w:proofErr w:type="spellEnd"/>
      <w:r w:rsidRPr="00861932">
        <w:rPr>
          <w:color w:val="000000"/>
          <w:sz w:val="28"/>
          <w:szCs w:val="28"/>
        </w:rPr>
        <w:t>».</w:t>
      </w: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 w:rsidRPr="00861932">
        <w:rPr>
          <w:b/>
          <w:color w:val="000000"/>
          <w:sz w:val="28"/>
          <w:szCs w:val="28"/>
        </w:rPr>
        <w:t xml:space="preserve">Возраст детей </w:t>
      </w:r>
      <w:r>
        <w:rPr>
          <w:b/>
          <w:color w:val="000000"/>
          <w:sz w:val="28"/>
          <w:szCs w:val="28"/>
        </w:rPr>
        <w:t>12-14</w:t>
      </w:r>
      <w:r w:rsidRPr="00861932">
        <w:rPr>
          <w:b/>
          <w:color w:val="000000"/>
          <w:sz w:val="28"/>
          <w:szCs w:val="28"/>
        </w:rPr>
        <w:t xml:space="preserve"> лет</w:t>
      </w:r>
    </w:p>
    <w:p w:rsidR="00861932" w:rsidRPr="00861932" w:rsidRDefault="00861932" w:rsidP="00861932">
      <w:pPr>
        <w:widowControl w:val="0"/>
        <w:suppressAutoHyphens w:val="0"/>
        <w:jc w:val="both"/>
        <w:rPr>
          <w:b/>
          <w:sz w:val="28"/>
          <w:szCs w:val="28"/>
        </w:rPr>
      </w:pPr>
      <w:r w:rsidRPr="00861932">
        <w:rPr>
          <w:b/>
          <w:sz w:val="28"/>
          <w:szCs w:val="28"/>
        </w:rPr>
        <w:t xml:space="preserve"> </w:t>
      </w:r>
    </w:p>
    <w:p w:rsidR="00861932" w:rsidRPr="00861932" w:rsidRDefault="00861932" w:rsidP="00861932">
      <w:pPr>
        <w:widowControl w:val="0"/>
        <w:suppressAutoHyphens w:val="0"/>
        <w:jc w:val="both"/>
        <w:rPr>
          <w:b/>
          <w:sz w:val="28"/>
          <w:szCs w:val="28"/>
        </w:rPr>
      </w:pPr>
      <w:r w:rsidRPr="00861932">
        <w:rPr>
          <w:b/>
          <w:sz w:val="28"/>
          <w:szCs w:val="28"/>
        </w:rPr>
        <w:t>Основные задачи программы: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i/>
          <w:sz w:val="28"/>
          <w:szCs w:val="28"/>
          <w:u w:val="single"/>
        </w:rPr>
      </w:pPr>
      <w:r w:rsidRPr="00861932">
        <w:rPr>
          <w:b/>
          <w:i/>
          <w:sz w:val="28"/>
          <w:szCs w:val="28"/>
          <w:u w:val="single"/>
        </w:rPr>
        <w:t>в обучении:</w:t>
      </w:r>
    </w:p>
    <w:p w:rsidR="00861932" w:rsidRPr="00861932" w:rsidRDefault="00861932" w:rsidP="00861932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формирования у обучающихся целостной картины мира на основе знаний предмета «Информатика» и «</w:t>
      </w:r>
      <w:proofErr w:type="spellStart"/>
      <w:r w:rsidRPr="00861932">
        <w:rPr>
          <w:sz w:val="28"/>
          <w:szCs w:val="28"/>
        </w:rPr>
        <w:t>Лего</w:t>
      </w:r>
      <w:proofErr w:type="spellEnd"/>
      <w:r w:rsidRPr="00861932">
        <w:rPr>
          <w:sz w:val="28"/>
          <w:szCs w:val="28"/>
        </w:rPr>
        <w:t>-конструирования»;</w:t>
      </w:r>
    </w:p>
    <w:p w:rsidR="00861932" w:rsidRPr="00861932" w:rsidRDefault="00861932" w:rsidP="00861932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обучение знаниям, умениям, навыкам в области «</w:t>
      </w:r>
      <w:proofErr w:type="spellStart"/>
      <w:r w:rsidRPr="00861932">
        <w:rPr>
          <w:sz w:val="28"/>
          <w:szCs w:val="28"/>
        </w:rPr>
        <w:t>Лего</w:t>
      </w:r>
      <w:proofErr w:type="spellEnd"/>
      <w:r w:rsidRPr="00861932">
        <w:rPr>
          <w:sz w:val="28"/>
          <w:szCs w:val="28"/>
        </w:rPr>
        <w:t>-конструирования»;</w:t>
      </w:r>
    </w:p>
    <w:p w:rsidR="00861932" w:rsidRPr="00861932" w:rsidRDefault="00861932" w:rsidP="00861932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усвоение обучающимися понятий и терминологий в области «Информатика» и «</w:t>
      </w:r>
      <w:proofErr w:type="spellStart"/>
      <w:r w:rsidRPr="00861932">
        <w:rPr>
          <w:sz w:val="28"/>
          <w:szCs w:val="28"/>
        </w:rPr>
        <w:t>Лего</w:t>
      </w:r>
      <w:proofErr w:type="spellEnd"/>
      <w:r w:rsidRPr="00861932">
        <w:rPr>
          <w:sz w:val="28"/>
          <w:szCs w:val="28"/>
        </w:rPr>
        <w:t>-конструирования».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i/>
          <w:sz w:val="28"/>
          <w:szCs w:val="28"/>
          <w:u w:val="single"/>
        </w:rPr>
      </w:pPr>
      <w:r w:rsidRPr="00861932">
        <w:rPr>
          <w:b/>
          <w:i/>
          <w:sz w:val="28"/>
          <w:szCs w:val="28"/>
          <w:u w:val="single"/>
        </w:rPr>
        <w:t>в воспитании:</w:t>
      </w:r>
    </w:p>
    <w:p w:rsidR="00861932" w:rsidRPr="00861932" w:rsidRDefault="00861932" w:rsidP="00861932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формирование нравственных основ личности;</w:t>
      </w:r>
    </w:p>
    <w:p w:rsidR="00861932" w:rsidRPr="00861932" w:rsidRDefault="00861932" w:rsidP="00861932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формирование гуманистического отношения к окружающему миру;</w:t>
      </w:r>
    </w:p>
    <w:p w:rsidR="00861932" w:rsidRPr="00861932" w:rsidRDefault="00861932" w:rsidP="00861932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lastRenderedPageBreak/>
        <w:t>формирование потребности личности в непрерывном самосовершенствовании;</w:t>
      </w:r>
    </w:p>
    <w:p w:rsidR="00861932" w:rsidRPr="00861932" w:rsidRDefault="00861932" w:rsidP="00861932">
      <w:pPr>
        <w:widowControl w:val="0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воспитание чувства гражданственности, творческих способностей обучающихся;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i/>
          <w:sz w:val="28"/>
          <w:szCs w:val="28"/>
          <w:u w:val="single"/>
        </w:rPr>
      </w:pPr>
      <w:r w:rsidRPr="00861932">
        <w:rPr>
          <w:b/>
          <w:i/>
          <w:sz w:val="28"/>
          <w:szCs w:val="28"/>
          <w:u w:val="single"/>
        </w:rPr>
        <w:t>в развитии:</w:t>
      </w:r>
    </w:p>
    <w:p w:rsidR="00861932" w:rsidRPr="00861932" w:rsidRDefault="00861932" w:rsidP="00861932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развитие устойчивой мотивации к учению и самообразованию;</w:t>
      </w:r>
    </w:p>
    <w:p w:rsidR="00861932" w:rsidRPr="00861932" w:rsidRDefault="00861932" w:rsidP="00861932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развитие ведущих психологических навыков;</w:t>
      </w:r>
    </w:p>
    <w:p w:rsidR="00861932" w:rsidRPr="00861932" w:rsidRDefault="00861932" w:rsidP="00861932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развитие пространственного воображения, художественного вкуса;</w:t>
      </w:r>
    </w:p>
    <w:p w:rsidR="00861932" w:rsidRPr="00861932" w:rsidRDefault="00861932" w:rsidP="00861932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развитие памяти, внимания, совершенствование мелкой моторики рук, активизация мыслительных процессов;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i/>
          <w:sz w:val="28"/>
          <w:szCs w:val="28"/>
          <w:u w:val="single"/>
        </w:rPr>
      </w:pPr>
      <w:r w:rsidRPr="00861932">
        <w:rPr>
          <w:b/>
          <w:i/>
          <w:sz w:val="28"/>
          <w:szCs w:val="28"/>
          <w:u w:val="single"/>
        </w:rPr>
        <w:t>в оздоровлении:</w:t>
      </w:r>
    </w:p>
    <w:p w:rsidR="00861932" w:rsidRPr="00861932" w:rsidRDefault="00861932" w:rsidP="00861932">
      <w:pPr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приобщение к здоровому образу жизни;</w:t>
      </w:r>
    </w:p>
    <w:p w:rsidR="00861932" w:rsidRPr="00861932" w:rsidRDefault="00861932" w:rsidP="00861932">
      <w:pPr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обеспечение эмоционального благополучия ребенка;</w:t>
      </w:r>
    </w:p>
    <w:p w:rsidR="00861932" w:rsidRPr="00861932" w:rsidRDefault="00861932" w:rsidP="00861932">
      <w:pPr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861932">
        <w:rPr>
          <w:sz w:val="28"/>
          <w:szCs w:val="28"/>
        </w:rPr>
        <w:t>укрепление физического здоровья детей.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</w:rPr>
      </w:pPr>
      <w:r w:rsidRPr="00861932">
        <w:rPr>
          <w:b/>
          <w:sz w:val="28"/>
          <w:szCs w:val="28"/>
        </w:rPr>
        <w:t>Психофизиологические особенности возраста</w:t>
      </w: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pacing w:val="2"/>
          <w:sz w:val="28"/>
          <w:szCs w:val="28"/>
        </w:rPr>
      </w:pPr>
      <w:r w:rsidRPr="00861932">
        <w:rPr>
          <w:color w:val="000000"/>
          <w:sz w:val="28"/>
          <w:szCs w:val="28"/>
        </w:rPr>
        <w:t>Дети познают окружающий мир с рождения,  при помощи осязания, собирая мелкие детали и развивая мелкую моторику рук, логическое мышление. Конструктор «</w:t>
      </w:r>
      <w:proofErr w:type="spellStart"/>
      <w:r w:rsidRPr="00861932">
        <w:rPr>
          <w:color w:val="000000"/>
          <w:sz w:val="28"/>
          <w:szCs w:val="28"/>
        </w:rPr>
        <w:t>ПервоРобот</w:t>
      </w:r>
      <w:proofErr w:type="spellEnd"/>
      <w:r w:rsidRPr="00861932">
        <w:rPr>
          <w:color w:val="000000"/>
          <w:sz w:val="28"/>
          <w:szCs w:val="28"/>
        </w:rPr>
        <w:t xml:space="preserve">: Автоматизированные устройства»  также рассчитан на детей с 9-14 лет, он способствует изучению основам информационных технологий и материального производства, устанавливая взаимосвязи между идеями и подходами, которые применяются </w:t>
      </w:r>
      <w:r w:rsidRPr="00861932">
        <w:rPr>
          <w:color w:val="000000"/>
          <w:spacing w:val="2"/>
          <w:sz w:val="28"/>
          <w:szCs w:val="28"/>
        </w:rPr>
        <w:t>при выполнении заданий, представленных на видеоклипах и фотографиях, демонстрирующих реально используемые технологии.</w:t>
      </w:r>
    </w:p>
    <w:p w:rsidR="00861932" w:rsidRPr="00861932" w:rsidRDefault="00861932" w:rsidP="00861932">
      <w:pPr>
        <w:widowControl w:val="0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61932">
        <w:rPr>
          <w:sz w:val="28"/>
          <w:szCs w:val="28"/>
        </w:rPr>
        <w:t xml:space="preserve">В данном объединении «Юный техник» занимаются дети с 5 по 9 класс лет три  года обучения. Первый год обучения с 9-11 лет – </w:t>
      </w:r>
      <w:r>
        <w:rPr>
          <w:sz w:val="28"/>
          <w:szCs w:val="28"/>
        </w:rPr>
        <w:t>1</w:t>
      </w:r>
      <w:r w:rsidRPr="00861932">
        <w:rPr>
          <w:sz w:val="28"/>
          <w:szCs w:val="28"/>
        </w:rPr>
        <w:t xml:space="preserve"> раза в неделю по </w:t>
      </w:r>
      <w:r>
        <w:rPr>
          <w:sz w:val="28"/>
          <w:szCs w:val="28"/>
        </w:rPr>
        <w:t xml:space="preserve">одному </w:t>
      </w:r>
      <w:r w:rsidRPr="00861932">
        <w:rPr>
          <w:sz w:val="28"/>
          <w:szCs w:val="28"/>
        </w:rPr>
        <w:t>час</w:t>
      </w:r>
      <w:r>
        <w:rPr>
          <w:sz w:val="28"/>
          <w:szCs w:val="28"/>
        </w:rPr>
        <w:t>у</w:t>
      </w:r>
      <w:r w:rsidRPr="00861932">
        <w:rPr>
          <w:sz w:val="28"/>
          <w:szCs w:val="28"/>
        </w:rPr>
        <w:t xml:space="preserve"> (</w:t>
      </w:r>
      <w:r>
        <w:rPr>
          <w:sz w:val="28"/>
          <w:szCs w:val="28"/>
        </w:rPr>
        <w:t>34</w:t>
      </w:r>
      <w:r w:rsidRPr="0086193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61932">
        <w:rPr>
          <w:sz w:val="28"/>
          <w:szCs w:val="28"/>
        </w:rPr>
        <w:t xml:space="preserve">),  второй год обучения с </w:t>
      </w:r>
      <w:r>
        <w:rPr>
          <w:sz w:val="28"/>
          <w:szCs w:val="28"/>
        </w:rPr>
        <w:t>12-14</w:t>
      </w:r>
      <w:r w:rsidRPr="00861932">
        <w:rPr>
          <w:sz w:val="28"/>
          <w:szCs w:val="28"/>
        </w:rPr>
        <w:t xml:space="preserve"> лет – 2 раза в неделю по три часа (</w:t>
      </w:r>
      <w:r>
        <w:rPr>
          <w:sz w:val="28"/>
          <w:szCs w:val="28"/>
        </w:rPr>
        <w:t>204</w:t>
      </w:r>
      <w:r w:rsidRPr="00861932">
        <w:rPr>
          <w:sz w:val="28"/>
          <w:szCs w:val="28"/>
        </w:rPr>
        <w:t xml:space="preserve"> часа) и третий год обучения с </w:t>
      </w:r>
      <w:r>
        <w:rPr>
          <w:sz w:val="28"/>
          <w:szCs w:val="28"/>
        </w:rPr>
        <w:t>15-16</w:t>
      </w:r>
      <w:r w:rsidRPr="00861932">
        <w:rPr>
          <w:sz w:val="28"/>
          <w:szCs w:val="28"/>
        </w:rPr>
        <w:t xml:space="preserve"> лет – 2 раза в неделю по три часа (</w:t>
      </w:r>
      <w:r>
        <w:rPr>
          <w:sz w:val="28"/>
          <w:szCs w:val="28"/>
        </w:rPr>
        <w:t>204</w:t>
      </w:r>
      <w:r w:rsidRPr="00861932">
        <w:rPr>
          <w:sz w:val="28"/>
          <w:szCs w:val="28"/>
        </w:rPr>
        <w:t xml:space="preserve"> часа). Занятия производятся в специальном кабинете «Робототехника».</w:t>
      </w:r>
      <w:r w:rsidRPr="00861932">
        <w:rPr>
          <w:color w:val="000000"/>
          <w:sz w:val="28"/>
          <w:szCs w:val="28"/>
        </w:rPr>
        <w:t xml:space="preserve"> </w:t>
      </w: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  <w:lang w:eastAsia="ru-RU"/>
        </w:rPr>
      </w:pPr>
    </w:p>
    <w:p w:rsidR="00861932" w:rsidRDefault="00861932" w:rsidP="00861932">
      <w:pPr>
        <w:pStyle w:val="1"/>
        <w:keepNext w:val="0"/>
        <w:widowControl w:val="0"/>
        <w:numPr>
          <w:ilvl w:val="0"/>
          <w:numId w:val="1"/>
        </w:numPr>
        <w:spacing w:before="0" w:after="0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2" w:name="_Toc335393927"/>
      <w:r w:rsidRPr="00861932">
        <w:rPr>
          <w:rFonts w:ascii="Times New Roman" w:hAnsi="Times New Roman"/>
          <w:caps/>
          <w:sz w:val="28"/>
          <w:szCs w:val="28"/>
        </w:rPr>
        <w:t>Календарно-тематическое планирование</w:t>
      </w:r>
      <w:bookmarkEnd w:id="2"/>
    </w:p>
    <w:p w:rsidR="00861932" w:rsidRPr="00861932" w:rsidRDefault="00861932" w:rsidP="00861932">
      <w:pPr>
        <w:rPr>
          <w:b/>
          <w:sz w:val="28"/>
          <w:szCs w:val="28"/>
        </w:rPr>
      </w:pPr>
      <w:r w:rsidRPr="00861932"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н</w:t>
      </w:r>
      <w:r w:rsidRPr="00861932">
        <w:rPr>
          <w:b/>
          <w:sz w:val="28"/>
          <w:szCs w:val="28"/>
        </w:rPr>
        <w:t>а 1 год обучения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5555"/>
        <w:gridCol w:w="1713"/>
        <w:gridCol w:w="1371"/>
      </w:tblGrid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firstLine="39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61932" w:rsidRPr="00861932" w:rsidTr="00861932"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Введение  (1 ч.)</w:t>
            </w: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firstLine="39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sz w:val="28"/>
                <w:szCs w:val="28"/>
                <w:lang w:eastAsia="ru-RU"/>
              </w:rPr>
              <w:t>Правила поведения и ТБ в кабинете информатики и при работе с конструкторами.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Конструирование (50 ч.)</w:t>
            </w: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Правила работы с конструктором </w:t>
            </w:r>
            <w:proofErr w:type="spellStart"/>
            <w:r w:rsidRPr="00861932">
              <w:rPr>
                <w:color w:val="000000"/>
                <w:sz w:val="28"/>
                <w:szCs w:val="28"/>
              </w:rPr>
              <w:t>Lego</w:t>
            </w:r>
            <w:proofErr w:type="spellEnd"/>
            <w:r w:rsidRPr="00861932">
              <w:rPr>
                <w:color w:val="000000"/>
                <w:sz w:val="28"/>
                <w:szCs w:val="28"/>
              </w:rPr>
              <w:t xml:space="preserve">. </w:t>
            </w:r>
          </w:p>
          <w:p w:rsidR="00861932" w:rsidRPr="00861932" w:rsidRDefault="00861932" w:rsidP="00861932">
            <w:pPr>
              <w:widowControl w:val="0"/>
              <w:suppressAutoHyphens w:val="0"/>
              <w:ind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Основные детали. Спецификация.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firstLine="39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 w:rsidRPr="00861932">
              <w:rPr>
                <w:color w:val="000000"/>
                <w:sz w:val="28"/>
                <w:szCs w:val="28"/>
              </w:rPr>
              <w:t>Первороботом</w:t>
            </w:r>
            <w:proofErr w:type="spellEnd"/>
            <w:r w:rsidRPr="00861932">
              <w:rPr>
                <w:color w:val="000000"/>
                <w:sz w:val="28"/>
                <w:szCs w:val="28"/>
              </w:rPr>
              <w:t xml:space="preserve"> </w:t>
            </w:r>
            <w:r w:rsidRPr="0086193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61932">
              <w:rPr>
                <w:color w:val="000000"/>
                <w:sz w:val="28"/>
                <w:szCs w:val="28"/>
              </w:rPr>
              <w:t>X</w:t>
            </w:r>
            <w:r w:rsidRPr="00861932">
              <w:rPr>
                <w:color w:val="000000"/>
                <w:sz w:val="28"/>
                <w:szCs w:val="28"/>
                <w:lang w:val="en-US"/>
              </w:rPr>
              <w:t>T</w:t>
            </w:r>
            <w:r w:rsidRPr="00861932">
              <w:rPr>
                <w:color w:val="000000"/>
                <w:sz w:val="28"/>
                <w:szCs w:val="28"/>
              </w:rPr>
              <w:t>. Кнопки управления.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AB583F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5-</w:t>
            </w:r>
            <w:r w:rsidR="00AB583F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Сбор непрограммируемых моделей.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Датчик касания. Передача и запуск программы.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Ультразвуковой датчик. Передача и запуск программы.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Сбор программируемых моделей.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Составление программы по шаблону, передача и запуск программы.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Параметры мотора и лампочки.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Изучение влияния параметров на работу модели.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Знакомство с датчиками. </w:t>
            </w:r>
          </w:p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Датчики и их параметры: </w:t>
            </w:r>
          </w:p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• Датчик цвета; </w:t>
            </w:r>
          </w:p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• Датчик освещенности.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Модель «Выключатель света». Сборка модели.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Модель «Светофор». Сборка модели.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Разработка и сбор собственных моделей.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  <w:lang w:eastAsia="ru-RU"/>
              </w:rPr>
            </w:pPr>
            <w:r w:rsidRPr="00861932">
              <w:rPr>
                <w:sz w:val="28"/>
                <w:szCs w:val="28"/>
                <w:lang w:eastAsia="ru-RU"/>
              </w:rPr>
              <w:t>Защита проектов. Демонстрация моделей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83F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Всего:                                                    34 часа</w:t>
            </w:r>
          </w:p>
          <w:p w:rsidR="00AB583F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B583F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B583F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2-й год обучения</w:t>
            </w:r>
          </w:p>
          <w:p w:rsidR="00861932" w:rsidRPr="00861932" w:rsidRDefault="00861932" w:rsidP="00AB583F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Программирование (</w:t>
            </w:r>
            <w:r w:rsidR="00AB583F">
              <w:rPr>
                <w:b/>
                <w:sz w:val="28"/>
                <w:szCs w:val="28"/>
                <w:lang w:eastAsia="ru-RU"/>
              </w:rPr>
              <w:t>34</w:t>
            </w:r>
            <w:r w:rsidRPr="00861932">
              <w:rPr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История создания языка </w:t>
            </w:r>
            <w:proofErr w:type="spellStart"/>
            <w:r w:rsidRPr="00861932">
              <w:rPr>
                <w:color w:val="000000"/>
                <w:sz w:val="28"/>
                <w:szCs w:val="28"/>
              </w:rPr>
              <w:t>Lab</w:t>
            </w:r>
            <w:proofErr w:type="spellEnd"/>
            <w:r w:rsidRPr="008619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932">
              <w:rPr>
                <w:color w:val="000000"/>
                <w:sz w:val="28"/>
                <w:szCs w:val="28"/>
              </w:rPr>
              <w:t>View</w:t>
            </w:r>
            <w:proofErr w:type="spellEnd"/>
            <w:r w:rsidRPr="00861932">
              <w:rPr>
                <w:color w:val="000000"/>
                <w:sz w:val="28"/>
                <w:szCs w:val="28"/>
              </w:rPr>
              <w:t xml:space="preserve">. Визуальные языки программирования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Разделы программы, уровни сложности.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61932">
              <w:rPr>
                <w:color w:val="000000"/>
                <w:sz w:val="28"/>
                <w:szCs w:val="28"/>
              </w:rPr>
              <w:t>X</w:t>
            </w:r>
            <w:r w:rsidRPr="00861932">
              <w:rPr>
                <w:color w:val="000000"/>
                <w:sz w:val="28"/>
                <w:szCs w:val="28"/>
                <w:lang w:val="en-US"/>
              </w:rPr>
              <w:t>T</w:t>
            </w:r>
            <w:r w:rsidRPr="00861932">
              <w:rPr>
                <w:color w:val="000000"/>
                <w:sz w:val="28"/>
                <w:szCs w:val="28"/>
              </w:rPr>
              <w:t xml:space="preserve">. Передача и запуск программы.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bCs/>
                <w:iCs/>
                <w:color w:val="000000"/>
                <w:sz w:val="28"/>
                <w:szCs w:val="28"/>
              </w:rPr>
              <w:t xml:space="preserve">Команды </w:t>
            </w:r>
            <w:proofErr w:type="spellStart"/>
            <w:r w:rsidRPr="00861932">
              <w:rPr>
                <w:bCs/>
                <w:iCs/>
                <w:color w:val="000000"/>
                <w:sz w:val="28"/>
                <w:szCs w:val="28"/>
              </w:rPr>
              <w:t>Lab</w:t>
            </w:r>
            <w:proofErr w:type="spellEnd"/>
            <w:r w:rsidRPr="00861932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932">
              <w:rPr>
                <w:bCs/>
                <w:iCs/>
                <w:color w:val="000000"/>
                <w:sz w:val="28"/>
                <w:szCs w:val="28"/>
              </w:rPr>
              <w:t>View</w:t>
            </w:r>
            <w:proofErr w:type="spellEnd"/>
            <w:r w:rsidRPr="00861932">
              <w:rPr>
                <w:bCs/>
                <w:iCs/>
                <w:color w:val="000000"/>
                <w:sz w:val="28"/>
                <w:szCs w:val="28"/>
              </w:rPr>
              <w:t>. Окно инструментов.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bCs/>
                <w:iCs/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Изображение команд в программе и на схеме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Работа с пиктограммами, соединение команд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Знакомство с командами: запусти мотор вперед; включи лампочку; жди; запусти мотор назад; стоп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Составления программы по шаблону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Передача и запуск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Составление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Сборка модели с использованием мотора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Сборка модели с использование лампочки.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>Составление программы, передача, демонстрация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26-28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Линейная и циклическая программа.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color w:val="000000"/>
                <w:sz w:val="28"/>
                <w:szCs w:val="28"/>
              </w:rPr>
              <w:t xml:space="preserve">Составление программы с использованием параметров, зацикливание программы. Знакомство с датчиками.  Условие, условный переход.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bCs/>
                <w:iCs/>
                <w:color w:val="000000"/>
                <w:sz w:val="28"/>
                <w:szCs w:val="28"/>
              </w:rPr>
              <w:t>Датчик касания (</w:t>
            </w:r>
            <w:r w:rsidRPr="00861932">
              <w:rPr>
                <w:color w:val="000000"/>
                <w:sz w:val="28"/>
                <w:szCs w:val="28"/>
              </w:rPr>
              <w:t>Знакомство с командами: жди нажато, жди отжато, количество нажатий)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proofErr w:type="gramStart"/>
            <w:r w:rsidRPr="00861932">
              <w:rPr>
                <w:bCs/>
                <w:iCs/>
                <w:color w:val="000000"/>
                <w:sz w:val="28"/>
                <w:szCs w:val="28"/>
              </w:rPr>
              <w:t>Датчик освещенности (</w:t>
            </w:r>
            <w:r w:rsidRPr="00861932">
              <w:rPr>
                <w:color w:val="000000"/>
                <w:sz w:val="28"/>
                <w:szCs w:val="28"/>
              </w:rPr>
              <w:t>Влияние предметов разного цвета на показания датчика.</w:t>
            </w:r>
            <w:proofErr w:type="gramEnd"/>
            <w:r w:rsidRPr="0086193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932">
              <w:rPr>
                <w:color w:val="000000"/>
                <w:sz w:val="28"/>
                <w:szCs w:val="28"/>
              </w:rPr>
              <w:t>Знакомство с командами: жди темнее, жди светлее</w:t>
            </w:r>
            <w:r w:rsidRPr="00861932">
              <w:rPr>
                <w:bCs/>
                <w:i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83F" w:rsidRDefault="00AB583F" w:rsidP="00861932">
            <w:pPr>
              <w:widowControl w:val="0"/>
              <w:suppressAutoHyphens w:val="0"/>
              <w:ind w:right="20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B583F" w:rsidRDefault="00AB583F" w:rsidP="00861932">
            <w:pPr>
              <w:widowControl w:val="0"/>
              <w:suppressAutoHyphens w:val="0"/>
              <w:ind w:right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Всего:                                                        34 часа</w:t>
            </w:r>
          </w:p>
          <w:p w:rsidR="00AB583F" w:rsidRDefault="00AB583F" w:rsidP="00861932">
            <w:pPr>
              <w:widowControl w:val="0"/>
              <w:suppressAutoHyphens w:val="0"/>
              <w:ind w:right="20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B583F" w:rsidRDefault="00AB583F" w:rsidP="00861932">
            <w:pPr>
              <w:widowControl w:val="0"/>
              <w:suppressAutoHyphens w:val="0"/>
              <w:ind w:right="20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B583F" w:rsidRDefault="00AB583F" w:rsidP="00861932">
            <w:pPr>
              <w:widowControl w:val="0"/>
              <w:suppressAutoHyphens w:val="0"/>
              <w:ind w:right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3-й год обучения</w:t>
            </w:r>
          </w:p>
          <w:p w:rsidR="00861932" w:rsidRPr="00861932" w:rsidRDefault="00861932" w:rsidP="00AB583F">
            <w:pPr>
              <w:widowControl w:val="0"/>
              <w:suppressAutoHyphens w:val="0"/>
              <w:ind w:right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Проектная деятельность в группах (</w:t>
            </w:r>
            <w:r w:rsidR="00AB583F">
              <w:rPr>
                <w:b/>
                <w:sz w:val="28"/>
                <w:szCs w:val="28"/>
                <w:lang w:eastAsia="ru-RU"/>
              </w:rPr>
              <w:t>34</w:t>
            </w:r>
            <w:r w:rsidRPr="00861932">
              <w:rPr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firstLine="39"/>
              <w:rPr>
                <w:sz w:val="28"/>
                <w:szCs w:val="28"/>
                <w:lang w:eastAsia="ru-RU"/>
              </w:rPr>
            </w:pPr>
            <w:r w:rsidRPr="00861932">
              <w:rPr>
                <w:sz w:val="28"/>
                <w:szCs w:val="28"/>
              </w:rPr>
              <w:t>Выработка и утверждение тем проектов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Конструирование модели «Сумо»</w:t>
            </w:r>
            <w:proofErr w:type="gramStart"/>
            <w:r w:rsidRPr="00861932">
              <w:rPr>
                <w:sz w:val="28"/>
                <w:szCs w:val="28"/>
              </w:rPr>
              <w:t xml:space="preserve"> ,</w:t>
            </w:r>
            <w:proofErr w:type="gramEnd"/>
            <w:r w:rsidRPr="00861932">
              <w:rPr>
                <w:sz w:val="28"/>
                <w:szCs w:val="28"/>
              </w:rPr>
              <w:t xml:space="preserve"> ее программирование группой разработчиков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Презентация  моделей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Соревнования моделей «Сумо»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13-17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Конструирование модели «Танцор», ее программирование группой разработчиков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Презентация  моделей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Соревнования моделей «Танцор»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Конструирование модели на свободную тему ее программирование группой разработчиков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color w:val="000000"/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Презентация  моделей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Подготовка к выставке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Выставка. Представление моделей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</w:rPr>
              <w:t>Повторение (5ч.)</w:t>
            </w: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30-3</w:t>
            </w:r>
            <w:r w:rsidR="00861932" w:rsidRPr="00861932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rPr>
                <w:sz w:val="28"/>
                <w:szCs w:val="28"/>
              </w:rPr>
            </w:pPr>
            <w:r w:rsidRPr="00861932">
              <w:rPr>
                <w:sz w:val="28"/>
                <w:szCs w:val="28"/>
              </w:rPr>
              <w:t>Повторение. Резерв свободного времени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1932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61932" w:rsidRPr="00861932" w:rsidTr="0086193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861932" w:rsidP="00861932">
            <w:pPr>
              <w:widowControl w:val="0"/>
              <w:suppressAutoHyphens w:val="0"/>
              <w:ind w:right="200" w:firstLine="39"/>
              <w:jc w:val="right"/>
              <w:rPr>
                <w:b/>
                <w:sz w:val="28"/>
                <w:szCs w:val="28"/>
              </w:rPr>
            </w:pPr>
            <w:r w:rsidRPr="0086193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32" w:rsidRPr="00861932" w:rsidRDefault="00AB583F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32" w:rsidRPr="00861932" w:rsidRDefault="00861932" w:rsidP="00861932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861932" w:rsidRPr="00861932" w:rsidRDefault="00861932" w:rsidP="00861932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caps/>
          <w:sz w:val="28"/>
          <w:szCs w:val="28"/>
          <w:lang w:eastAsia="ru-RU"/>
        </w:rPr>
      </w:pPr>
    </w:p>
    <w:p w:rsidR="00861932" w:rsidRPr="00861932" w:rsidRDefault="00861932" w:rsidP="00861932">
      <w:pPr>
        <w:pStyle w:val="1"/>
        <w:keepNext w:val="0"/>
        <w:widowControl w:val="0"/>
        <w:numPr>
          <w:ilvl w:val="0"/>
          <w:numId w:val="1"/>
        </w:numPr>
        <w:spacing w:before="0" w:after="0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3" w:name="_Toc335393928"/>
      <w:r w:rsidRPr="00861932">
        <w:rPr>
          <w:rFonts w:ascii="Times New Roman" w:hAnsi="Times New Roman"/>
          <w:caps/>
          <w:sz w:val="28"/>
          <w:szCs w:val="28"/>
        </w:rPr>
        <w:t>Содержание курса</w:t>
      </w:r>
      <w:bookmarkEnd w:id="3"/>
      <w:r w:rsidR="00AB583F">
        <w:rPr>
          <w:rFonts w:ascii="Times New Roman" w:hAnsi="Times New Roman"/>
          <w:caps/>
          <w:sz w:val="28"/>
          <w:szCs w:val="28"/>
        </w:rPr>
        <w:t xml:space="preserve"> трех лет обучения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 xml:space="preserve">Введение  (1 ч.) 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Правила поведения и ТБ в кабинете информатики и при работе с конструкторами.</w:t>
      </w:r>
      <w:r w:rsidRPr="00861932">
        <w:rPr>
          <w:sz w:val="28"/>
          <w:szCs w:val="28"/>
          <w:lang w:eastAsia="ru-RU"/>
        </w:rPr>
        <w:br/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>Конструирование (50 ч.)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Правила работы с конструктором </w:t>
      </w:r>
      <w:proofErr w:type="spellStart"/>
      <w:r w:rsidRPr="00861932">
        <w:rPr>
          <w:color w:val="000000"/>
          <w:sz w:val="28"/>
          <w:szCs w:val="28"/>
        </w:rPr>
        <w:t>Lego</w:t>
      </w:r>
      <w:proofErr w:type="spellEnd"/>
      <w:r w:rsidRPr="00861932">
        <w:rPr>
          <w:color w:val="000000"/>
          <w:sz w:val="28"/>
          <w:szCs w:val="28"/>
        </w:rPr>
        <w:t xml:space="preserve">. 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Основные детали конструктора </w:t>
      </w:r>
      <w:proofErr w:type="spellStart"/>
      <w:r w:rsidRPr="00861932">
        <w:rPr>
          <w:color w:val="000000"/>
          <w:sz w:val="28"/>
          <w:szCs w:val="28"/>
        </w:rPr>
        <w:t>Lego</w:t>
      </w:r>
      <w:proofErr w:type="spellEnd"/>
      <w:r w:rsidRPr="00861932">
        <w:rPr>
          <w:color w:val="000000"/>
          <w:sz w:val="28"/>
          <w:szCs w:val="28"/>
        </w:rPr>
        <w:t xml:space="preserve">. Спецификация конструктора.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Сбор непрограммируемых моделей. Знакомство с RCX. Кнопки управления. Инфракрасный передатчик. Передача программы. Запуск программы. Отработка составления простейшей программы по шаблону, передачи и запуска программы. Параметры мотора и лампочки. Изучение влияния параметров на работу модели. Знакомство с датчиками.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Датчики и их параметры: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• Датчик касания;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• Датчик освещенности.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Модель «Выключатель света». Сборка модели. Повторение изученных команд. Разработка и сбор собственных моделей. 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>Программирование (46 ч.)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История создания языка </w:t>
      </w:r>
      <w:proofErr w:type="spellStart"/>
      <w:r w:rsidRPr="00861932">
        <w:rPr>
          <w:color w:val="000000"/>
          <w:sz w:val="28"/>
          <w:szCs w:val="28"/>
        </w:rPr>
        <w:t>Lab</w:t>
      </w:r>
      <w:proofErr w:type="spellEnd"/>
      <w:r w:rsidRPr="00861932">
        <w:rPr>
          <w:color w:val="000000"/>
          <w:sz w:val="28"/>
          <w:szCs w:val="28"/>
        </w:rPr>
        <w:t xml:space="preserve"> </w:t>
      </w:r>
      <w:proofErr w:type="spellStart"/>
      <w:r w:rsidRPr="00861932">
        <w:rPr>
          <w:color w:val="000000"/>
          <w:sz w:val="28"/>
          <w:szCs w:val="28"/>
        </w:rPr>
        <w:t>View</w:t>
      </w:r>
      <w:proofErr w:type="spellEnd"/>
      <w:r w:rsidRPr="00861932">
        <w:rPr>
          <w:color w:val="000000"/>
          <w:sz w:val="28"/>
          <w:szCs w:val="28"/>
        </w:rPr>
        <w:t xml:space="preserve">. Визуальные языки программирования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 Разделы программы, уровни сложности.  Знакомство с RCX. Инфракрасный передатчик. Передача программы. Запуск программы. </w:t>
      </w:r>
      <w:r w:rsidRPr="00861932">
        <w:rPr>
          <w:bCs/>
          <w:iCs/>
          <w:color w:val="000000"/>
          <w:sz w:val="28"/>
          <w:szCs w:val="28"/>
        </w:rPr>
        <w:t xml:space="preserve">Команды визуального языка программирования </w:t>
      </w:r>
      <w:proofErr w:type="spellStart"/>
      <w:r w:rsidRPr="00861932">
        <w:rPr>
          <w:bCs/>
          <w:iCs/>
          <w:color w:val="000000"/>
          <w:sz w:val="28"/>
          <w:szCs w:val="28"/>
        </w:rPr>
        <w:t>Lab</w:t>
      </w:r>
      <w:proofErr w:type="spellEnd"/>
      <w:r w:rsidRPr="00861932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861932">
        <w:rPr>
          <w:bCs/>
          <w:iCs/>
          <w:color w:val="000000"/>
          <w:sz w:val="28"/>
          <w:szCs w:val="28"/>
        </w:rPr>
        <w:t>View</w:t>
      </w:r>
      <w:proofErr w:type="spellEnd"/>
      <w:r w:rsidRPr="00861932">
        <w:rPr>
          <w:bCs/>
          <w:iCs/>
          <w:color w:val="000000"/>
          <w:sz w:val="28"/>
          <w:szCs w:val="28"/>
        </w:rPr>
        <w:t xml:space="preserve">. Изучение Окна инструментов. </w:t>
      </w:r>
      <w:r w:rsidRPr="00861932">
        <w:rPr>
          <w:color w:val="000000"/>
          <w:sz w:val="28"/>
          <w:szCs w:val="28"/>
        </w:rPr>
        <w:t xml:space="preserve">Изображение команд в программе и на схеме.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Работа с пиктограммами, соединение команд.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Знакомство с командами: запусти мотор вперед; включи лампочку; жди; запусти мотор назад; стоп.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Отработка составления простейшей программы по шаблону, передачи и запуска программы. Составление программы.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lastRenderedPageBreak/>
        <w:t xml:space="preserve">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r w:rsidRPr="00861932">
        <w:rPr>
          <w:color w:val="000000"/>
          <w:sz w:val="28"/>
          <w:szCs w:val="28"/>
        </w:rPr>
        <w:t xml:space="preserve">Линейная и циклическая программа. Составление программы с использованием параметров, зацикливание программы. Знакомство с датчиками.  Условие, условный переход. </w:t>
      </w:r>
      <w:r w:rsidRPr="00861932">
        <w:rPr>
          <w:bCs/>
          <w:iCs/>
          <w:color w:val="000000"/>
          <w:sz w:val="28"/>
          <w:szCs w:val="28"/>
        </w:rPr>
        <w:t>Датчик касания (</w:t>
      </w:r>
      <w:r w:rsidRPr="00861932">
        <w:rPr>
          <w:color w:val="000000"/>
          <w:sz w:val="28"/>
          <w:szCs w:val="28"/>
        </w:rPr>
        <w:t xml:space="preserve">Знакомство с командами: жди нажато, жди отжато, количество нажатий). </w:t>
      </w: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color w:val="000000"/>
          <w:sz w:val="28"/>
          <w:szCs w:val="28"/>
        </w:rPr>
      </w:pPr>
      <w:proofErr w:type="gramStart"/>
      <w:r w:rsidRPr="00861932">
        <w:rPr>
          <w:bCs/>
          <w:iCs/>
          <w:color w:val="000000"/>
          <w:sz w:val="28"/>
          <w:szCs w:val="28"/>
        </w:rPr>
        <w:t>Датчик освещенности (</w:t>
      </w:r>
      <w:r w:rsidRPr="00861932">
        <w:rPr>
          <w:color w:val="000000"/>
          <w:sz w:val="28"/>
          <w:szCs w:val="28"/>
        </w:rPr>
        <w:t>Датчик освещенности.</w:t>
      </w:r>
      <w:proofErr w:type="gramEnd"/>
      <w:r w:rsidRPr="00861932">
        <w:rPr>
          <w:color w:val="000000"/>
          <w:sz w:val="28"/>
          <w:szCs w:val="28"/>
        </w:rPr>
        <w:t xml:space="preserve"> Влияние предметов разного цвета на показания датчика освещенности. </w:t>
      </w:r>
      <w:proofErr w:type="gramStart"/>
      <w:r w:rsidRPr="00861932">
        <w:rPr>
          <w:color w:val="000000"/>
          <w:sz w:val="28"/>
          <w:szCs w:val="28"/>
        </w:rPr>
        <w:t>Знакомство с командами: жди темнее, жди светлее</w:t>
      </w:r>
      <w:r w:rsidRPr="00861932">
        <w:rPr>
          <w:bCs/>
          <w:iCs/>
          <w:color w:val="000000"/>
          <w:sz w:val="28"/>
          <w:szCs w:val="28"/>
        </w:rPr>
        <w:t xml:space="preserve">). </w:t>
      </w:r>
      <w:proofErr w:type="gramEnd"/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b/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uppressAutoHyphens w:val="0"/>
        <w:ind w:right="200" w:firstLine="709"/>
        <w:jc w:val="both"/>
        <w:rPr>
          <w:b/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>Проектная деятельность в группах (42 ч.)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</w:rPr>
        <w:t>Разработка собственных моделей  в группах, подготовка к мероприятиям, связанным с ЛЕГО. Выработка и утверждение темы, в рамках которой будет реализовываться проект.  Конструирование модели, ее программирование группой разработчиков.  Презентация  моделей. Выставки. Соревнования.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>Повторение  (5 ч.)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caps/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Повторение изученного ранее материала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caps/>
          <w:sz w:val="28"/>
          <w:szCs w:val="28"/>
          <w:lang w:eastAsia="ru-RU"/>
        </w:rPr>
      </w:pPr>
    </w:p>
    <w:p w:rsidR="00861932" w:rsidRPr="00861932" w:rsidRDefault="00861932" w:rsidP="00861932">
      <w:pPr>
        <w:rPr>
          <w:b/>
          <w:sz w:val="28"/>
          <w:szCs w:val="28"/>
        </w:rPr>
      </w:pPr>
      <w:bookmarkStart w:id="4" w:name="_Toc335393929"/>
      <w:r w:rsidRPr="00861932">
        <w:rPr>
          <w:b/>
          <w:sz w:val="28"/>
          <w:szCs w:val="28"/>
        </w:rPr>
        <w:t>В результате обучения учащиеся должны</w:t>
      </w:r>
      <w:bookmarkEnd w:id="4"/>
      <w:r w:rsidRPr="00861932">
        <w:rPr>
          <w:b/>
          <w:sz w:val="28"/>
          <w:szCs w:val="28"/>
        </w:rPr>
        <w:t xml:space="preserve"> знать:</w:t>
      </w:r>
    </w:p>
    <w:p w:rsidR="00861932" w:rsidRPr="00861932" w:rsidRDefault="00861932" w:rsidP="00861932">
      <w:pPr>
        <w:jc w:val="center"/>
        <w:rPr>
          <w:b/>
          <w:sz w:val="28"/>
          <w:szCs w:val="28"/>
        </w:rPr>
      </w:pP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правила безопасной работы;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основные компоненты конструкторов ЛЕГО;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861932">
        <w:rPr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как передавать программы в RCX;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как использовать созданные программы;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создавать программы на компьютере для различных роботов;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861932" w:rsidRPr="00861932" w:rsidRDefault="00861932" w:rsidP="00861932">
      <w:pPr>
        <w:widowControl w:val="0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демонстрировать технические возможности роботов; 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>УМЕТЬ</w:t>
      </w:r>
      <w:r w:rsidRPr="00861932">
        <w:rPr>
          <w:sz w:val="28"/>
          <w:szCs w:val="28"/>
          <w:lang w:eastAsia="ru-RU"/>
        </w:rPr>
        <w:t xml:space="preserve">: </w:t>
      </w:r>
    </w:p>
    <w:p w:rsidR="00861932" w:rsidRPr="00861932" w:rsidRDefault="00861932" w:rsidP="00861932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lastRenderedPageBreak/>
        <w:t xml:space="preserve">работать с литературой, с журналами, с каталогами, в интернете (изучать и обрабатывать информацию); </w:t>
      </w:r>
    </w:p>
    <w:p w:rsidR="00861932" w:rsidRPr="00861932" w:rsidRDefault="00861932" w:rsidP="00861932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861932" w:rsidRPr="00861932" w:rsidRDefault="00861932" w:rsidP="00861932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создавать действующие модели роботов на основе конструктора ЛЕГО; </w:t>
      </w:r>
    </w:p>
    <w:p w:rsidR="00861932" w:rsidRPr="00861932" w:rsidRDefault="00861932" w:rsidP="00861932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создавать программы на компьютере на основе компьютерной программы </w:t>
      </w:r>
      <w:proofErr w:type="spellStart"/>
      <w:r w:rsidRPr="00861932">
        <w:rPr>
          <w:sz w:val="28"/>
          <w:szCs w:val="28"/>
          <w:lang w:eastAsia="ru-RU"/>
        </w:rPr>
        <w:t>Robolab</w:t>
      </w:r>
      <w:proofErr w:type="spellEnd"/>
      <w:r w:rsidRPr="00861932">
        <w:rPr>
          <w:sz w:val="28"/>
          <w:szCs w:val="28"/>
          <w:lang w:eastAsia="ru-RU"/>
        </w:rPr>
        <w:t xml:space="preserve">; </w:t>
      </w:r>
    </w:p>
    <w:p w:rsidR="00861932" w:rsidRPr="00861932" w:rsidRDefault="00861932" w:rsidP="00861932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передавать (загружать) программы в R</w:t>
      </w:r>
      <w:proofErr w:type="gramStart"/>
      <w:r w:rsidRPr="00861932">
        <w:rPr>
          <w:sz w:val="28"/>
          <w:szCs w:val="28"/>
          <w:lang w:eastAsia="ru-RU"/>
        </w:rPr>
        <w:t>С</w:t>
      </w:r>
      <w:proofErr w:type="gramEnd"/>
      <w:r w:rsidRPr="00861932">
        <w:rPr>
          <w:sz w:val="28"/>
          <w:szCs w:val="28"/>
          <w:lang w:eastAsia="ru-RU"/>
        </w:rPr>
        <w:t xml:space="preserve">X; </w:t>
      </w:r>
    </w:p>
    <w:p w:rsidR="00861932" w:rsidRPr="00861932" w:rsidRDefault="00861932" w:rsidP="00861932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861932" w:rsidRPr="00861932" w:rsidRDefault="00861932" w:rsidP="00861932">
      <w:pPr>
        <w:widowControl w:val="0"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демонстрировать технические возможности роботов. 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b/>
          <w:i/>
          <w:sz w:val="28"/>
          <w:szCs w:val="28"/>
        </w:rPr>
      </w:pPr>
    </w:p>
    <w:p w:rsidR="00861932" w:rsidRPr="00861932" w:rsidRDefault="00861932" w:rsidP="00861932">
      <w:pPr>
        <w:pStyle w:val="1"/>
        <w:keepNext w:val="0"/>
        <w:widowControl w:val="0"/>
        <w:numPr>
          <w:ilvl w:val="0"/>
          <w:numId w:val="1"/>
        </w:numPr>
        <w:spacing w:before="0" w:after="0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5" w:name="_Toc335393930"/>
      <w:bookmarkStart w:id="6" w:name="_Toc335390297"/>
      <w:r w:rsidRPr="00861932">
        <w:rPr>
          <w:rFonts w:ascii="Times New Roman" w:hAnsi="Times New Roman"/>
          <w:caps/>
          <w:sz w:val="28"/>
          <w:szCs w:val="28"/>
        </w:rPr>
        <w:t>Методическое обеспечение программы</w:t>
      </w:r>
      <w:bookmarkEnd w:id="5"/>
      <w:bookmarkEnd w:id="6"/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</w:p>
    <w:p w:rsidR="00861932" w:rsidRPr="00861932" w:rsidRDefault="00861932" w:rsidP="00861932">
      <w:pPr>
        <w:pStyle w:val="2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 w:val="0"/>
          <w:iCs w:val="0"/>
          <w:caps/>
          <w:kern w:val="32"/>
        </w:rPr>
      </w:pPr>
      <w:bookmarkStart w:id="7" w:name="_Toc335393931"/>
      <w:bookmarkStart w:id="8" w:name="_Toc335390298"/>
      <w:r w:rsidRPr="00861932">
        <w:rPr>
          <w:rFonts w:ascii="Times New Roman" w:hAnsi="Times New Roman"/>
          <w:i w:val="0"/>
          <w:iCs w:val="0"/>
          <w:caps/>
          <w:kern w:val="32"/>
        </w:rPr>
        <w:t>Методы и формы обучения</w:t>
      </w:r>
      <w:bookmarkEnd w:id="7"/>
      <w:bookmarkEnd w:id="8"/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Основным методом обучения в данном курсе является метод проектов. Проектная деятельность  в образовательной робототехнике позволяет развить конструкторские, инженерные и творческие способности учащихся. Роль учителя состоит в кратком по времени объяснении нового материала и постановке задачи, а затем консультировании учащихся в процессе конструирования и программирования.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Разработка каждого проекта реализуется в форме выполнения практической работы по сборке конструкц</w:t>
      </w:r>
      <w:proofErr w:type="gramStart"/>
      <w:r w:rsidRPr="00861932">
        <w:rPr>
          <w:sz w:val="28"/>
          <w:szCs w:val="28"/>
          <w:lang w:eastAsia="ru-RU"/>
        </w:rPr>
        <w:t>ии и ее</w:t>
      </w:r>
      <w:proofErr w:type="gramEnd"/>
      <w:r w:rsidRPr="00861932">
        <w:rPr>
          <w:sz w:val="28"/>
          <w:szCs w:val="28"/>
          <w:lang w:eastAsia="ru-RU"/>
        </w:rPr>
        <w:t xml:space="preserve"> программирования на компьютере с последующим представлением и защитой на творческих и интеллектуальных конкурсах и соревнованиях разного уровня.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61932">
        <w:rPr>
          <w:sz w:val="28"/>
          <w:szCs w:val="28"/>
          <w:lang w:eastAsia="ru-RU"/>
        </w:rPr>
        <w:t>В преподавании данного курса используется широкий спектр форм, методов и приемов</w:t>
      </w:r>
      <w:r w:rsidRPr="00861932">
        <w:rPr>
          <w:sz w:val="28"/>
          <w:szCs w:val="28"/>
        </w:rPr>
        <w:t>.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</w:rPr>
      </w:pPr>
    </w:p>
    <w:p w:rsidR="00861932" w:rsidRPr="00861932" w:rsidRDefault="00861932" w:rsidP="00861932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9" w:name="_Toc335393932"/>
      <w:r w:rsidRPr="00861932">
        <w:rPr>
          <w:rFonts w:ascii="Times New Roman" w:hAnsi="Times New Roman"/>
          <w:caps/>
          <w:sz w:val="28"/>
          <w:szCs w:val="28"/>
        </w:rPr>
        <w:t>Формы организации учебных занятий</w:t>
      </w:r>
      <w:bookmarkEnd w:id="9"/>
    </w:p>
    <w:p w:rsidR="00861932" w:rsidRPr="00861932" w:rsidRDefault="00861932" w:rsidP="00861932">
      <w:pPr>
        <w:widowControl w:val="0"/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Среди форм организации учебных занятий в данном курсе выделяются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практикум;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урок-консультация;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proofErr w:type="gramStart"/>
      <w:r w:rsidRPr="00861932">
        <w:rPr>
          <w:sz w:val="28"/>
          <w:szCs w:val="28"/>
          <w:lang w:eastAsia="ru-RU"/>
        </w:rPr>
        <w:t>урок-ролевая</w:t>
      </w:r>
      <w:proofErr w:type="gramEnd"/>
      <w:r w:rsidRPr="00861932">
        <w:rPr>
          <w:sz w:val="28"/>
          <w:szCs w:val="28"/>
          <w:lang w:eastAsia="ru-RU"/>
        </w:rPr>
        <w:t xml:space="preserve"> игра;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урок-соревнование;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выставка;</w:t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урок проверки и коррекции знаний и умений.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bCs/>
          <w:caps/>
          <w:kern w:val="32"/>
          <w:sz w:val="28"/>
          <w:szCs w:val="28"/>
          <w:lang w:eastAsia="ru-RU"/>
        </w:rPr>
      </w:pPr>
      <w:r w:rsidRPr="00861932">
        <w:rPr>
          <w:b/>
          <w:bCs/>
          <w:caps/>
          <w:kern w:val="32"/>
          <w:sz w:val="28"/>
          <w:szCs w:val="28"/>
          <w:lang w:eastAsia="ru-RU"/>
        </w:rPr>
        <w:t>ПРИЕМЫ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«мозговой штурм»;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творческий поиск;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анализ объектов и признаков;</w:t>
      </w:r>
    </w:p>
    <w:p w:rsidR="00861932" w:rsidRPr="00861932" w:rsidRDefault="00861932" w:rsidP="00861932">
      <w:pPr>
        <w:widowControl w:val="0"/>
        <w:numPr>
          <w:ilvl w:val="0"/>
          <w:numId w:val="8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lastRenderedPageBreak/>
        <w:t>создание моделей.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</w:rPr>
      </w:pPr>
    </w:p>
    <w:p w:rsidR="00861932" w:rsidRPr="00861932" w:rsidRDefault="00861932" w:rsidP="00861932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caps/>
          <w:sz w:val="28"/>
          <w:szCs w:val="28"/>
        </w:rPr>
      </w:pPr>
      <w:bookmarkStart w:id="10" w:name="_Toc335393933"/>
      <w:r w:rsidRPr="00861932">
        <w:rPr>
          <w:rFonts w:ascii="Times New Roman" w:hAnsi="Times New Roman"/>
          <w:caps/>
          <w:sz w:val="28"/>
          <w:szCs w:val="28"/>
        </w:rPr>
        <w:t>Методы обучения</w:t>
      </w:r>
      <w:bookmarkEnd w:id="10"/>
    </w:p>
    <w:p w:rsidR="00861932" w:rsidRPr="00861932" w:rsidRDefault="00861932" w:rsidP="00861932">
      <w:pPr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861932">
        <w:rPr>
          <w:b/>
          <w:sz w:val="28"/>
          <w:szCs w:val="28"/>
          <w:lang w:eastAsia="ru-RU"/>
        </w:rPr>
        <w:t>Познавательный</w:t>
      </w:r>
      <w:proofErr w:type="gramEnd"/>
      <w:r w:rsidRPr="00861932">
        <w:rPr>
          <w:b/>
          <w:sz w:val="28"/>
          <w:szCs w:val="28"/>
          <w:lang w:eastAsia="ru-RU"/>
        </w:rPr>
        <w:t xml:space="preserve"> </w:t>
      </w:r>
      <w:r w:rsidRPr="00861932">
        <w:rPr>
          <w:sz w:val="28"/>
          <w:szCs w:val="28"/>
          <w:lang w:eastAsia="ru-RU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proofErr w:type="spellStart"/>
      <w:r w:rsidRPr="00861932">
        <w:rPr>
          <w:sz w:val="28"/>
          <w:szCs w:val="28"/>
          <w:lang w:eastAsia="ru-RU"/>
        </w:rPr>
        <w:t>воспрпиятия</w:t>
      </w:r>
      <w:proofErr w:type="spellEnd"/>
      <w:r w:rsidRPr="00861932">
        <w:rPr>
          <w:sz w:val="28"/>
          <w:szCs w:val="28"/>
          <w:lang w:eastAsia="ru-RU"/>
        </w:rPr>
        <w:t>, анализа и обобщения демонстрируемых материалов);</w:t>
      </w:r>
    </w:p>
    <w:p w:rsidR="00861932" w:rsidRPr="00861932" w:rsidRDefault="00861932" w:rsidP="00861932">
      <w:pPr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 xml:space="preserve">Метод проектов </w:t>
      </w:r>
      <w:r w:rsidRPr="00861932">
        <w:rPr>
          <w:sz w:val="28"/>
          <w:szCs w:val="28"/>
          <w:lang w:eastAsia="ru-RU"/>
        </w:rPr>
        <w:t>(при усвоении и творческом применении навыков и умений в процессе разработки собственных моделей)</w:t>
      </w:r>
    </w:p>
    <w:p w:rsidR="00861932" w:rsidRPr="00861932" w:rsidRDefault="00861932" w:rsidP="00861932">
      <w:pPr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861932">
        <w:rPr>
          <w:b/>
          <w:sz w:val="28"/>
          <w:szCs w:val="28"/>
          <w:lang w:eastAsia="ru-RU"/>
        </w:rPr>
        <w:t>Систематизирующий</w:t>
      </w:r>
      <w:proofErr w:type="gramEnd"/>
      <w:r w:rsidRPr="00861932">
        <w:rPr>
          <w:b/>
          <w:sz w:val="28"/>
          <w:szCs w:val="28"/>
          <w:lang w:eastAsia="ru-RU"/>
        </w:rPr>
        <w:t xml:space="preserve"> </w:t>
      </w:r>
      <w:r w:rsidRPr="00861932">
        <w:rPr>
          <w:sz w:val="28"/>
          <w:szCs w:val="28"/>
          <w:lang w:eastAsia="ru-RU"/>
        </w:rPr>
        <w:t>(беседа по теме, составление систематизирующих таблиц, графиков, схем и т.д.)</w:t>
      </w:r>
    </w:p>
    <w:p w:rsidR="00861932" w:rsidRPr="00861932" w:rsidRDefault="00861932" w:rsidP="00861932">
      <w:pPr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 xml:space="preserve">Контрольный метод </w:t>
      </w:r>
      <w:r w:rsidRPr="00861932">
        <w:rPr>
          <w:sz w:val="28"/>
          <w:szCs w:val="28"/>
          <w:lang w:eastAsia="ru-RU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861932" w:rsidRPr="00861932" w:rsidRDefault="00861932" w:rsidP="00861932">
      <w:pPr>
        <w:widowControl w:val="0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61932">
        <w:rPr>
          <w:b/>
          <w:sz w:val="28"/>
          <w:szCs w:val="28"/>
          <w:lang w:eastAsia="ru-RU"/>
        </w:rPr>
        <w:t xml:space="preserve">Групповая работа </w:t>
      </w:r>
      <w:r w:rsidRPr="00861932">
        <w:rPr>
          <w:sz w:val="28"/>
          <w:szCs w:val="28"/>
          <w:lang w:eastAsia="ru-RU"/>
        </w:rPr>
        <w:t>(используется при совместной сборке моделей, а также при разработке проектов)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sz w:val="28"/>
          <w:szCs w:val="28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bCs/>
          <w:caps/>
          <w:kern w:val="32"/>
          <w:sz w:val="28"/>
          <w:szCs w:val="28"/>
          <w:lang w:eastAsia="ru-RU"/>
        </w:rPr>
      </w:pPr>
      <w:r w:rsidRPr="00861932">
        <w:rPr>
          <w:b/>
          <w:bCs/>
          <w:caps/>
          <w:kern w:val="32"/>
          <w:sz w:val="28"/>
          <w:szCs w:val="28"/>
          <w:lang w:eastAsia="ru-RU"/>
        </w:rPr>
        <w:t>Режим занятий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>Занятия проводятся два раза в неделю по два занятия длительностью 40 минут с перерывом 10 минут.</w:t>
      </w:r>
    </w:p>
    <w:p w:rsidR="00861932" w:rsidRPr="00861932" w:rsidRDefault="00861932" w:rsidP="00861932">
      <w:pPr>
        <w:widowControl w:val="0"/>
        <w:suppressAutoHyphens w:val="0"/>
        <w:ind w:firstLine="709"/>
        <w:jc w:val="center"/>
        <w:rPr>
          <w:b/>
          <w:caps/>
          <w:sz w:val="28"/>
          <w:szCs w:val="28"/>
        </w:rPr>
      </w:pPr>
    </w:p>
    <w:p w:rsidR="00861932" w:rsidRPr="00861932" w:rsidRDefault="00861932" w:rsidP="00861932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caps/>
          <w:sz w:val="28"/>
          <w:szCs w:val="28"/>
        </w:rPr>
      </w:pPr>
      <w:bookmarkStart w:id="11" w:name="_Toc335393934"/>
      <w:r w:rsidRPr="00861932">
        <w:rPr>
          <w:rFonts w:ascii="Times New Roman" w:hAnsi="Times New Roman"/>
          <w:caps/>
          <w:sz w:val="28"/>
          <w:szCs w:val="28"/>
        </w:rPr>
        <w:t>Форма контроля</w:t>
      </w:r>
      <w:bookmarkEnd w:id="11"/>
    </w:p>
    <w:p w:rsidR="00861932" w:rsidRPr="00861932" w:rsidRDefault="00861932" w:rsidP="00861932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В качестве домашнего задания предлагаются задания для учащихся по сбору и изучению информации по выбранной теме; </w:t>
      </w:r>
      <w:r w:rsidRPr="00861932">
        <w:rPr>
          <w:sz w:val="28"/>
          <w:szCs w:val="28"/>
          <w:lang w:eastAsia="ru-RU"/>
        </w:rPr>
        <w:br/>
        <w:t xml:space="preserve">•Выяснение технической задачи, </w:t>
      </w:r>
      <w:r w:rsidRPr="00861932">
        <w:rPr>
          <w:sz w:val="28"/>
          <w:szCs w:val="28"/>
          <w:lang w:eastAsia="ru-RU"/>
        </w:rPr>
        <w:br/>
        <w:t xml:space="preserve">•Определение путей решения технической задачи </w:t>
      </w:r>
    </w:p>
    <w:p w:rsidR="00861932" w:rsidRPr="00861932" w:rsidRDefault="00861932" w:rsidP="00861932">
      <w:pPr>
        <w:widowControl w:val="0"/>
        <w:suppressAutoHyphens w:val="0"/>
        <w:ind w:firstLine="709"/>
        <w:rPr>
          <w:b/>
          <w:caps/>
          <w:sz w:val="28"/>
          <w:szCs w:val="28"/>
          <w:lang w:eastAsia="ru-RU"/>
        </w:rPr>
      </w:pPr>
      <w:r w:rsidRPr="00861932">
        <w:rPr>
          <w:sz w:val="28"/>
          <w:szCs w:val="28"/>
          <w:lang w:eastAsia="ru-RU"/>
        </w:rPr>
        <w:t xml:space="preserve">Контроль осуществляется в форме творческих проектов, самостоятельной разработки работ, участие в выставке, участия в робототехнических соревнованиях различных уровней (институциональный, муниципальный, региональный, федеральный). </w:t>
      </w:r>
      <w:r w:rsidRPr="00861932">
        <w:rPr>
          <w:sz w:val="28"/>
          <w:szCs w:val="28"/>
          <w:lang w:eastAsia="ru-RU"/>
        </w:rPr>
        <w:br/>
      </w: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61932" w:rsidRPr="00861932" w:rsidRDefault="00861932" w:rsidP="0086193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61932" w:rsidRDefault="00861932" w:rsidP="00861932">
      <w:pPr>
        <w:pStyle w:val="1"/>
        <w:keepNext w:val="0"/>
        <w:widowControl w:val="0"/>
        <w:numPr>
          <w:ilvl w:val="0"/>
          <w:numId w:val="1"/>
        </w:numPr>
        <w:spacing w:before="0" w:after="0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  <w:r w:rsidRPr="00861932">
        <w:rPr>
          <w:rFonts w:ascii="Times New Roman" w:hAnsi="Times New Roman"/>
          <w:bCs w:val="0"/>
          <w:i/>
          <w:sz w:val="28"/>
          <w:szCs w:val="28"/>
        </w:rPr>
        <w:br w:type="page"/>
      </w:r>
      <w:r>
        <w:rPr>
          <w:rFonts w:ascii="Times New Roman" w:hAnsi="Times New Roman"/>
          <w:caps/>
          <w:sz w:val="28"/>
          <w:szCs w:val="28"/>
        </w:rPr>
        <w:lastRenderedPageBreak/>
        <w:t xml:space="preserve"> Перечень учебно-методического обеспечения</w:t>
      </w:r>
    </w:p>
    <w:p w:rsidR="00861932" w:rsidRDefault="00861932" w:rsidP="00861932">
      <w:pPr>
        <w:rPr>
          <w:lang w:eastAsia="ru-RU"/>
        </w:rPr>
      </w:pPr>
    </w:p>
    <w:p w:rsidR="00861932" w:rsidRDefault="00861932" w:rsidP="00861932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861932" w:rsidRDefault="00861932" w:rsidP="00861932">
      <w:pPr>
        <w:widowControl w:val="0"/>
        <w:shd w:val="clear" w:color="auto" w:fill="FFFFFF"/>
        <w:tabs>
          <w:tab w:val="left" w:pos="727"/>
        </w:tabs>
        <w:suppressAutoHyphens w:val="0"/>
        <w:ind w:right="22"/>
        <w:jc w:val="both"/>
        <w:rPr>
          <w:b/>
          <w:spacing w:val="-22"/>
          <w:sz w:val="28"/>
          <w:szCs w:val="28"/>
        </w:rPr>
      </w:pPr>
      <w:r>
        <w:rPr>
          <w:b/>
          <w:spacing w:val="-22"/>
          <w:sz w:val="28"/>
          <w:szCs w:val="28"/>
        </w:rPr>
        <w:t>Компьютерное оборудование:</w:t>
      </w:r>
    </w:p>
    <w:p w:rsidR="00861932" w:rsidRDefault="00861932" w:rsidP="00861932">
      <w:pPr>
        <w:widowControl w:val="0"/>
        <w:numPr>
          <w:ilvl w:val="0"/>
          <w:numId w:val="10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Компьютер для учителя Компьютер  USN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7700  SFF C2D (11 ученических ПК + 1 учительский ПК)</w:t>
      </w:r>
    </w:p>
    <w:p w:rsidR="00861932" w:rsidRDefault="00861932" w:rsidP="00861932">
      <w:pPr>
        <w:widowControl w:val="0"/>
        <w:numPr>
          <w:ilvl w:val="0"/>
          <w:numId w:val="10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Доска сенсорная SMART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Board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1 шт.</w:t>
      </w:r>
    </w:p>
    <w:p w:rsidR="00861932" w:rsidRDefault="00861932" w:rsidP="00861932">
      <w:pPr>
        <w:widowControl w:val="0"/>
        <w:numPr>
          <w:ilvl w:val="0"/>
          <w:numId w:val="10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Мультимедийный проектор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Benq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630 C – 1шт.</w:t>
      </w:r>
    </w:p>
    <w:p w:rsidR="00861932" w:rsidRDefault="00861932" w:rsidP="00861932">
      <w:pPr>
        <w:widowControl w:val="0"/>
        <w:numPr>
          <w:ilvl w:val="0"/>
          <w:numId w:val="10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Принтер лазерный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Laserjet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1300 – 1шт.</w:t>
      </w:r>
    </w:p>
    <w:p w:rsidR="00861932" w:rsidRDefault="00861932" w:rsidP="00861932">
      <w:pPr>
        <w:widowControl w:val="0"/>
        <w:numPr>
          <w:ilvl w:val="0"/>
          <w:numId w:val="10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Сканер HP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Scanjet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3800 – 1шт.</w:t>
      </w:r>
    </w:p>
    <w:p w:rsidR="00861932" w:rsidRDefault="00861932" w:rsidP="00861932">
      <w:pPr>
        <w:widowControl w:val="0"/>
        <w:shd w:val="clear" w:color="auto" w:fill="FFFFFF"/>
        <w:contextualSpacing/>
        <w:textAlignment w:val="baseline"/>
        <w:outlineLvl w:val="2"/>
        <w:rPr>
          <w:b/>
          <w:spacing w:val="-22"/>
          <w:sz w:val="28"/>
          <w:szCs w:val="28"/>
        </w:rPr>
      </w:pPr>
    </w:p>
    <w:p w:rsidR="00861932" w:rsidRDefault="00861932" w:rsidP="00861932">
      <w:pPr>
        <w:widowControl w:val="0"/>
        <w:shd w:val="clear" w:color="auto" w:fill="FFFFFF"/>
        <w:contextualSpacing/>
        <w:textAlignment w:val="baseline"/>
        <w:outlineLvl w:val="2"/>
        <w:rPr>
          <w:b/>
          <w:spacing w:val="-22"/>
          <w:sz w:val="28"/>
          <w:szCs w:val="28"/>
        </w:rPr>
      </w:pPr>
      <w:r>
        <w:rPr>
          <w:b/>
          <w:spacing w:val="-22"/>
          <w:sz w:val="28"/>
          <w:szCs w:val="28"/>
        </w:rPr>
        <w:t>Базовое  оборудование по робототехнике</w:t>
      </w:r>
    </w:p>
    <w:p w:rsidR="00861932" w:rsidRP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Lego </w:t>
      </w:r>
      <w:proofErr w:type="spellStart"/>
      <w:r w:rsidRPr="00861932">
        <w:rPr>
          <w:color w:val="000000"/>
          <w:sz w:val="28"/>
          <w:szCs w:val="28"/>
          <w:shd w:val="clear" w:color="auto" w:fill="FFFFFF"/>
          <w:lang w:val="en-US"/>
        </w:rPr>
        <w:t>Mindstorms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 NXT 9797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Перворобот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) – 19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шт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Конструктор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Майндстормс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NXT 2.0 8547 – 7 шт.</w:t>
      </w:r>
    </w:p>
    <w:p w:rsid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Ресурсный набор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Education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9695 – 7 шт.</w:t>
      </w:r>
    </w:p>
    <w:p w:rsidR="00861932" w:rsidRP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861932">
        <w:rPr>
          <w:color w:val="000000"/>
          <w:sz w:val="28"/>
          <w:szCs w:val="28"/>
          <w:shd w:val="clear" w:color="auto" w:fill="FFFFFF"/>
          <w:lang w:val="en-US"/>
        </w:rPr>
        <w:t>Green City Challenge Set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Экоград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) – 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шт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Возобновляемые источники энергии – 5 шт.</w:t>
      </w:r>
    </w:p>
    <w:p w:rsidR="00861932" w:rsidRP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Конструктор</w:t>
      </w:r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электронны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61932">
        <w:rPr>
          <w:color w:val="000000"/>
          <w:sz w:val="28"/>
          <w:szCs w:val="28"/>
          <w:shd w:val="clear" w:color="auto" w:fill="FFFFFF"/>
          <w:lang w:val="en-US"/>
        </w:rPr>
        <w:t>HiTechnic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61932">
        <w:rPr>
          <w:color w:val="000000"/>
          <w:sz w:val="28"/>
          <w:szCs w:val="28"/>
          <w:shd w:val="clear" w:color="auto" w:fill="FFFFFF"/>
          <w:lang w:val="en-US"/>
        </w:rPr>
        <w:t>SuperPro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 Prototyping Sensor Kit – 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шт</w:t>
      </w:r>
      <w:proofErr w:type="spellEnd"/>
      <w:r w:rsidRPr="00861932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Датчики </w:t>
      </w:r>
      <w:hyperlink r:id="rId7" w:tgtFrame="_blank" w:history="1">
        <w:proofErr w:type="spellStart"/>
        <w:r>
          <w:rPr>
            <w:rStyle w:val="a3"/>
            <w:color w:val="000000"/>
            <w:sz w:val="28"/>
            <w:szCs w:val="28"/>
            <w:shd w:val="clear" w:color="auto" w:fill="FFFFFF"/>
          </w:rPr>
          <w:t>Verner</w:t>
        </w:r>
        <w:proofErr w:type="spellEnd"/>
        <w:r>
          <w:rPr>
            <w:rStyle w:val="a3"/>
            <w:color w:val="000000"/>
            <w:sz w:val="28"/>
            <w:szCs w:val="28"/>
            <w:shd w:val="clear" w:color="auto" w:fill="FFFFFF"/>
          </w:rPr>
          <w:t> </w:t>
        </w:r>
      </w:hyperlink>
      <w:r>
        <w:rPr>
          <w:color w:val="000000"/>
          <w:sz w:val="28"/>
          <w:szCs w:val="28"/>
          <w:shd w:val="clear" w:color="auto" w:fill="FFFFFF"/>
        </w:rPr>
        <w:t>– 7 шт.</w:t>
      </w:r>
    </w:p>
    <w:p w:rsid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Набор для футбола роботов (WRO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Football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Kit</w:t>
      </w:r>
      <w:proofErr w:type="spellEnd"/>
      <w:r>
        <w:rPr>
          <w:color w:val="000000"/>
          <w:sz w:val="28"/>
          <w:szCs w:val="28"/>
          <w:shd w:val="clear" w:color="auto" w:fill="FFFFFF"/>
        </w:rPr>
        <w:t>) – 1 шт.</w:t>
      </w:r>
    </w:p>
    <w:p w:rsidR="00861932" w:rsidRDefault="00861932" w:rsidP="00861932">
      <w:pPr>
        <w:widowControl w:val="0"/>
        <w:numPr>
          <w:ilvl w:val="0"/>
          <w:numId w:val="11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Поля для соревнований – 3 шт.</w:t>
      </w:r>
    </w:p>
    <w:p w:rsidR="00861932" w:rsidRDefault="00861932" w:rsidP="00861932">
      <w:pPr>
        <w:widowControl w:val="0"/>
        <w:shd w:val="clear" w:color="auto" w:fill="FFFFFF"/>
        <w:ind w:right="2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61932" w:rsidRDefault="00861932" w:rsidP="00861932">
      <w:pPr>
        <w:widowControl w:val="0"/>
        <w:shd w:val="clear" w:color="auto" w:fill="FFFFFF"/>
        <w:tabs>
          <w:tab w:val="left" w:pos="727"/>
        </w:tabs>
        <w:suppressAutoHyphens w:val="0"/>
        <w:ind w:right="22" w:firstLine="709"/>
        <w:jc w:val="both"/>
        <w:rPr>
          <w:b/>
          <w:spacing w:val="-22"/>
          <w:sz w:val="28"/>
          <w:szCs w:val="28"/>
        </w:rPr>
      </w:pPr>
      <w:r>
        <w:rPr>
          <w:b/>
          <w:spacing w:val="-22"/>
          <w:sz w:val="28"/>
          <w:szCs w:val="28"/>
        </w:rPr>
        <w:t>Программное обеспечение</w:t>
      </w:r>
    </w:p>
    <w:p w:rsidR="00861932" w:rsidRDefault="00861932" w:rsidP="00861932">
      <w:pPr>
        <w:widowControl w:val="0"/>
        <w:numPr>
          <w:ilvl w:val="0"/>
          <w:numId w:val="12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Программное обеспечение для настольного компьютера NXT v.2.1 MINDSTORMS. Школьная лицензия– 1 шт.</w:t>
      </w:r>
    </w:p>
    <w:p w:rsidR="00861932" w:rsidRDefault="00861932" w:rsidP="00861932">
      <w:pPr>
        <w:widowControl w:val="0"/>
        <w:numPr>
          <w:ilvl w:val="0"/>
          <w:numId w:val="12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Программное обеспечение ROBOTC v.2.0. Школьная лицензия– 1 шт.</w:t>
      </w:r>
    </w:p>
    <w:p w:rsidR="00861932" w:rsidRDefault="00861932" w:rsidP="00861932">
      <w:pPr>
        <w:widowControl w:val="0"/>
        <w:numPr>
          <w:ilvl w:val="0"/>
          <w:numId w:val="12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Программное обеспечение NI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LabVIEV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for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Education</w:t>
      </w:r>
      <w:proofErr w:type="spellEnd"/>
      <w:r>
        <w:rPr>
          <w:color w:val="000000"/>
          <w:sz w:val="28"/>
          <w:szCs w:val="28"/>
          <w:shd w:val="clear" w:color="auto" w:fill="FFFFFF"/>
        </w:rPr>
        <w:t>. Школьная лицензия– 1 шт.</w:t>
      </w:r>
    </w:p>
    <w:p w:rsidR="00861932" w:rsidRDefault="00861932" w:rsidP="00861932">
      <w:pPr>
        <w:widowControl w:val="0"/>
        <w:suppressAutoHyphens w:val="0"/>
        <w:ind w:firstLine="709"/>
        <w:rPr>
          <w:sz w:val="28"/>
          <w:szCs w:val="28"/>
        </w:rPr>
      </w:pPr>
    </w:p>
    <w:p w:rsidR="00861932" w:rsidRDefault="00861932" w:rsidP="00861932">
      <w:pPr>
        <w:widowControl w:val="0"/>
        <w:ind w:right="566" w:firstLine="709"/>
        <w:contextualSpacing/>
        <w:rPr>
          <w:sz w:val="28"/>
          <w:szCs w:val="28"/>
        </w:rPr>
      </w:pPr>
    </w:p>
    <w:p w:rsidR="00861932" w:rsidRDefault="00861932" w:rsidP="00861932">
      <w:pPr>
        <w:widowControl w:val="0"/>
        <w:ind w:right="566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Сетевые образовательные ресурсы:</w:t>
      </w:r>
    </w:p>
    <w:p w:rsidR="00861932" w:rsidRDefault="00861932" w:rsidP="00861932">
      <w:pPr>
        <w:widowControl w:val="0"/>
        <w:numPr>
          <w:ilvl w:val="0"/>
          <w:numId w:val="13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NiNoXT</w:t>
      </w:r>
      <w:proofErr w:type="spellEnd"/>
      <w:r>
        <w:rPr>
          <w:color w:val="000000"/>
          <w:sz w:val="28"/>
          <w:szCs w:val="28"/>
          <w:shd w:val="clear" w:color="auto" w:fill="FFFFFF"/>
        </w:rPr>
        <w:t>: Домашние задания для занятий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робототехнике.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  <w:shd w:val="clear" w:color="auto" w:fill="FFFFFF"/>
        </w:rPr>
        <w:t xml:space="preserve">http:// </w:t>
      </w:r>
      <w:hyperlink r:id="rId8" w:tgtFrame="_blank" w:history="1">
        <w:r>
          <w:rPr>
            <w:rStyle w:val="a3"/>
            <w:sz w:val="28"/>
            <w:szCs w:val="28"/>
            <w:shd w:val="clear" w:color="auto" w:fill="FFFFFF"/>
          </w:rPr>
          <w:t>nnxt.blogspot.com</w:t>
        </w:r>
      </w:hyperlink>
      <w:r>
        <w:rPr>
          <w:sz w:val="28"/>
          <w:szCs w:val="28"/>
        </w:rPr>
        <w:t xml:space="preserve"> </w:t>
      </w:r>
    </w:p>
    <w:p w:rsidR="00861932" w:rsidRDefault="00861932" w:rsidP="00861932">
      <w:pPr>
        <w:widowControl w:val="0"/>
        <w:numPr>
          <w:ilvl w:val="0"/>
          <w:numId w:val="13"/>
        </w:numPr>
        <w:shd w:val="clear" w:color="auto" w:fill="FFFFFF"/>
        <w:ind w:left="709" w:right="22" w:hanging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Международные состязания роботов. </w:t>
      </w:r>
      <w:r>
        <w:rPr>
          <w:rStyle w:val="a3"/>
          <w:sz w:val="28"/>
          <w:szCs w:val="28"/>
        </w:rPr>
        <w:t>http://wroboto.ru/</w:t>
      </w:r>
    </w:p>
    <w:p w:rsidR="00861932" w:rsidRDefault="00861932" w:rsidP="00861932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2" w:name="_Toc335393938"/>
    </w:p>
    <w:p w:rsidR="00861932" w:rsidRPr="00AB583F" w:rsidRDefault="00861932" w:rsidP="00861932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ЛИТЕРАТУРА</w:t>
      </w:r>
      <w:bookmarkEnd w:id="12"/>
      <w:r w:rsidR="00AB583F">
        <w:rPr>
          <w:rFonts w:ascii="Times New Roman" w:hAnsi="Times New Roman"/>
          <w:sz w:val="28"/>
          <w:szCs w:val="28"/>
        </w:rPr>
        <w:t xml:space="preserve"> ДЛЯ УЧИТЕЛЕЙ</w:t>
      </w:r>
    </w:p>
    <w:p w:rsidR="00861932" w:rsidRDefault="00861932" w:rsidP="00861932">
      <w:pPr>
        <w:rPr>
          <w:lang w:eastAsia="ru-RU"/>
        </w:rPr>
      </w:pP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Индустрия развлечений. </w:t>
      </w:r>
      <w:proofErr w:type="spellStart"/>
      <w:r>
        <w:rPr>
          <w:sz w:val="28"/>
          <w:szCs w:val="28"/>
          <w:lang w:eastAsia="ru-RU"/>
        </w:rPr>
        <w:t>ПервоРобот</w:t>
      </w:r>
      <w:proofErr w:type="spellEnd"/>
      <w:r>
        <w:rPr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>
        <w:rPr>
          <w:sz w:val="28"/>
          <w:szCs w:val="28"/>
          <w:lang w:eastAsia="ru-RU"/>
        </w:rPr>
        <w:t>Group</w:t>
      </w:r>
      <w:proofErr w:type="spellEnd"/>
      <w:r>
        <w:rPr>
          <w:sz w:val="28"/>
          <w:szCs w:val="28"/>
          <w:lang w:eastAsia="ru-RU"/>
        </w:rPr>
        <w:t xml:space="preserve">, перевод ИНТ, - 87 с., </w:t>
      </w:r>
      <w:proofErr w:type="spellStart"/>
      <w:r>
        <w:rPr>
          <w:sz w:val="28"/>
          <w:szCs w:val="28"/>
          <w:lang w:eastAsia="ru-RU"/>
        </w:rPr>
        <w:t>илл</w:t>
      </w:r>
      <w:proofErr w:type="spellEnd"/>
      <w:r>
        <w:rPr>
          <w:sz w:val="28"/>
          <w:szCs w:val="28"/>
          <w:lang w:eastAsia="ru-RU"/>
        </w:rPr>
        <w:t>.</w:t>
      </w: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Козлова В.А., Робототехника в образовании [электронный ресурс]//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lego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rkc</w:t>
      </w:r>
      <w:proofErr w:type="spellEnd"/>
      <w:r>
        <w:rPr>
          <w:sz w:val="28"/>
          <w:szCs w:val="28"/>
        </w:rPr>
        <w:t>-74.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>
        <w:rPr>
          <w:sz w:val="28"/>
          <w:szCs w:val="28"/>
        </w:rPr>
        <w:t>/2009-04-03-08-35-17, Пермь, 2011 г.</w:t>
      </w: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Кружок робототехники, [электронный ресурс]//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lego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rkc</w:t>
      </w:r>
      <w:proofErr w:type="spellEnd"/>
      <w:r>
        <w:rPr>
          <w:sz w:val="28"/>
          <w:szCs w:val="28"/>
        </w:rPr>
        <w:t>-74.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>
        <w:rPr>
          <w:sz w:val="28"/>
          <w:szCs w:val="28"/>
        </w:rPr>
        <w:t>/-</w:t>
      </w:r>
      <w:proofErr w:type="spellStart"/>
      <w:r>
        <w:rPr>
          <w:sz w:val="28"/>
          <w:szCs w:val="28"/>
          <w:lang w:val="en-US"/>
        </w:rPr>
        <w:t>lego</w:t>
      </w:r>
      <w:proofErr w:type="spellEnd"/>
      <w:r>
        <w:rPr>
          <w:sz w:val="28"/>
          <w:szCs w:val="28"/>
        </w:rPr>
        <w:t xml:space="preserve">- </w:t>
      </w: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шаг в </w:t>
      </w:r>
      <w:proofErr w:type="spellStart"/>
      <w:r>
        <w:rPr>
          <w:sz w:val="28"/>
          <w:szCs w:val="28"/>
        </w:rPr>
        <w:t>робототехнику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рактикум</w:t>
      </w:r>
      <w:proofErr w:type="spellEnd"/>
      <w:r>
        <w:rPr>
          <w:sz w:val="28"/>
          <w:szCs w:val="28"/>
        </w:rPr>
        <w:t xml:space="preserve"> для 5-6 классов, рабочая тетрадь для 5-6 классов. Автор: </w:t>
      </w:r>
      <w:hyperlink r:id="rId9" w:anchor="tab_person" w:tooltip="Д. Г. Копосов" w:history="1">
        <w:r>
          <w:rPr>
            <w:rStyle w:val="a3"/>
            <w:sz w:val="28"/>
            <w:szCs w:val="28"/>
          </w:rPr>
          <w:t>Д. Г. Копосов</w:t>
        </w:r>
      </w:hyperlink>
      <w:r>
        <w:rPr>
          <w:sz w:val="28"/>
          <w:szCs w:val="28"/>
        </w:rPr>
        <w:t>. Издательство: </w:t>
      </w:r>
      <w:hyperlink r:id="rId10" w:tooltip="Бином. Лаборатория знаний" w:history="1">
        <w:r>
          <w:rPr>
            <w:rStyle w:val="a3"/>
            <w:sz w:val="28"/>
            <w:szCs w:val="28"/>
          </w:rPr>
          <w:t>Бином. Лаборатория знаний</w:t>
        </w:r>
      </w:hyperlink>
      <w:r>
        <w:rPr>
          <w:sz w:val="28"/>
          <w:szCs w:val="28"/>
        </w:rPr>
        <w:t>, 2012.</w:t>
      </w: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Программируем микрокомпьютер NXT в </w:t>
      </w:r>
      <w:proofErr w:type="spellStart"/>
      <w:r>
        <w:rPr>
          <w:sz w:val="28"/>
          <w:szCs w:val="28"/>
        </w:rPr>
        <w:t>LabVIEW</w:t>
      </w:r>
      <w:proofErr w:type="spellEnd"/>
      <w:r>
        <w:rPr>
          <w:sz w:val="28"/>
          <w:szCs w:val="28"/>
        </w:rPr>
        <w:t>, Автор: </w:t>
      </w:r>
      <w:hyperlink r:id="rId11" w:anchor="tab_person" w:tooltip="Л. Г. Белиовская, А. Е. Белиовский" w:history="1">
        <w:r>
          <w:rPr>
            <w:rStyle w:val="a3"/>
            <w:sz w:val="28"/>
            <w:szCs w:val="28"/>
          </w:rPr>
          <w:t xml:space="preserve">Л. Г. </w:t>
        </w:r>
        <w:proofErr w:type="spellStart"/>
        <w:r>
          <w:rPr>
            <w:rStyle w:val="a3"/>
            <w:sz w:val="28"/>
            <w:szCs w:val="28"/>
          </w:rPr>
          <w:t>Белиовская</w:t>
        </w:r>
        <w:proofErr w:type="spellEnd"/>
        <w:r>
          <w:rPr>
            <w:rStyle w:val="a3"/>
            <w:sz w:val="28"/>
            <w:szCs w:val="28"/>
          </w:rPr>
          <w:t xml:space="preserve">, А. Е. </w:t>
        </w:r>
        <w:proofErr w:type="spellStart"/>
        <w:r>
          <w:rPr>
            <w:rStyle w:val="a3"/>
            <w:sz w:val="28"/>
            <w:szCs w:val="28"/>
          </w:rPr>
          <w:t>Белиовский</w:t>
        </w:r>
        <w:proofErr w:type="spellEnd"/>
      </w:hyperlink>
      <w:r>
        <w:rPr>
          <w:sz w:val="28"/>
          <w:szCs w:val="28"/>
        </w:rPr>
        <w:t>, ДМК Пресс, 2010;</w:t>
      </w: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Робототехника для детей и родителей, С.А. Филиппов, С.П. «Наука», 2011, </w:t>
      </w: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преподавателя по ROBOTC для  LEGO MINDSTORMS. -  Москва, 2012.</w:t>
      </w:r>
    </w:p>
    <w:p w:rsidR="00861932" w:rsidRDefault="00861932" w:rsidP="00861932">
      <w:pPr>
        <w:widowControl w:val="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-конструирования в школе, методическое пособие, издательство БИНОМ. Лаборатория знаний, 2011, </w:t>
      </w:r>
      <w:proofErr w:type="spellStart"/>
      <w:r>
        <w:rPr>
          <w:sz w:val="28"/>
          <w:szCs w:val="28"/>
        </w:rPr>
        <w:t>А.С.Злаказов</w:t>
      </w:r>
      <w:proofErr w:type="spellEnd"/>
      <w:r>
        <w:rPr>
          <w:sz w:val="28"/>
          <w:szCs w:val="28"/>
        </w:rPr>
        <w:t xml:space="preserve">, Г.А. Горшков, </w:t>
      </w:r>
      <w:proofErr w:type="spellStart"/>
      <w:r>
        <w:rPr>
          <w:sz w:val="28"/>
          <w:szCs w:val="28"/>
        </w:rPr>
        <w:t>С.Г.Шевалдина</w:t>
      </w:r>
      <w:proofErr w:type="spellEnd"/>
      <w:r>
        <w:rPr>
          <w:sz w:val="28"/>
          <w:szCs w:val="28"/>
        </w:rPr>
        <w:t>.</w:t>
      </w:r>
    </w:p>
    <w:p w:rsidR="00861932" w:rsidRDefault="00861932" w:rsidP="00861932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</w:p>
    <w:p w:rsidR="00861932" w:rsidRDefault="00861932" w:rsidP="00861932">
      <w:pPr>
        <w:widowControl w:val="0"/>
        <w:shd w:val="clear" w:color="auto" w:fill="FFFFFF"/>
        <w:tabs>
          <w:tab w:val="left" w:pos="266"/>
        </w:tabs>
        <w:suppressAutoHyphens w:val="0"/>
        <w:ind w:firstLine="709"/>
        <w:jc w:val="center"/>
        <w:rPr>
          <w:b/>
          <w:sz w:val="28"/>
          <w:szCs w:val="28"/>
        </w:rPr>
      </w:pPr>
    </w:p>
    <w:p w:rsidR="00861932" w:rsidRDefault="00861932" w:rsidP="00861932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</w:p>
    <w:p w:rsidR="00980F2B" w:rsidRDefault="00AB583F" w:rsidP="00AB583F">
      <w:pPr>
        <w:jc w:val="center"/>
        <w:rPr>
          <w:b/>
          <w:sz w:val="28"/>
          <w:szCs w:val="28"/>
        </w:rPr>
      </w:pPr>
      <w:r w:rsidRPr="00AB583F">
        <w:rPr>
          <w:b/>
          <w:sz w:val="28"/>
          <w:szCs w:val="28"/>
        </w:rPr>
        <w:t>ЛИТЕРАТУРА ДЛЯ УЧАЩИХСЯ</w:t>
      </w:r>
    </w:p>
    <w:p w:rsidR="00B12B66" w:rsidRDefault="00B12B66" w:rsidP="00AB583F">
      <w:pPr>
        <w:jc w:val="center"/>
        <w:rPr>
          <w:b/>
          <w:sz w:val="28"/>
          <w:szCs w:val="28"/>
        </w:rPr>
      </w:pPr>
    </w:p>
    <w:p w:rsidR="00B12B66" w:rsidRPr="00B12B66" w:rsidRDefault="00B12B66" w:rsidP="00B12B66">
      <w:pPr>
        <w:pStyle w:val="a7"/>
        <w:numPr>
          <w:ilvl w:val="1"/>
          <w:numId w:val="14"/>
        </w:numPr>
        <w:jc w:val="center"/>
        <w:rPr>
          <w:b/>
        </w:rPr>
      </w:pPr>
      <w:r w:rsidRPr="00B12B66">
        <w:rPr>
          <w:sz w:val="28"/>
          <w:szCs w:val="28"/>
        </w:rPr>
        <w:t xml:space="preserve">Первый шаг в </w:t>
      </w:r>
      <w:proofErr w:type="spellStart"/>
      <w:r w:rsidRPr="00B12B66">
        <w:rPr>
          <w:sz w:val="28"/>
          <w:szCs w:val="28"/>
        </w:rPr>
        <w:t>робототехнику</w:t>
      </w:r>
      <w:proofErr w:type="gramStart"/>
      <w:r w:rsidRPr="00B12B66">
        <w:rPr>
          <w:sz w:val="28"/>
          <w:szCs w:val="28"/>
        </w:rPr>
        <w:t>.П</w:t>
      </w:r>
      <w:proofErr w:type="gramEnd"/>
      <w:r w:rsidRPr="00B12B66">
        <w:rPr>
          <w:sz w:val="28"/>
          <w:szCs w:val="28"/>
        </w:rPr>
        <w:t>рактикум</w:t>
      </w:r>
      <w:proofErr w:type="spellEnd"/>
      <w:r w:rsidRPr="00B12B66">
        <w:rPr>
          <w:sz w:val="28"/>
          <w:szCs w:val="28"/>
        </w:rPr>
        <w:t xml:space="preserve"> для 5-6 классов, рабочая тетрадь для 5-6 классов. Автор: </w:t>
      </w:r>
      <w:hyperlink r:id="rId12" w:anchor="tab_person" w:tooltip="Д. Г. Копосов" w:history="1">
        <w:r w:rsidRPr="00B12B66">
          <w:rPr>
            <w:rStyle w:val="a3"/>
            <w:sz w:val="28"/>
            <w:szCs w:val="28"/>
          </w:rPr>
          <w:t>Д. Г. Копосов</w:t>
        </w:r>
      </w:hyperlink>
      <w:r w:rsidRPr="00B12B66">
        <w:rPr>
          <w:sz w:val="28"/>
          <w:szCs w:val="28"/>
        </w:rPr>
        <w:t>. Издательство: </w:t>
      </w:r>
      <w:hyperlink r:id="rId13" w:tooltip="Бином. Лаборатория знаний" w:history="1">
        <w:r w:rsidRPr="00B12B66">
          <w:rPr>
            <w:rStyle w:val="a3"/>
            <w:sz w:val="28"/>
            <w:szCs w:val="28"/>
          </w:rPr>
          <w:t>Бином. Лаборатория знаний</w:t>
        </w:r>
      </w:hyperlink>
      <w:r w:rsidRPr="00B12B66">
        <w:rPr>
          <w:sz w:val="28"/>
          <w:szCs w:val="28"/>
        </w:rPr>
        <w:t>, 2012</w:t>
      </w:r>
    </w:p>
    <w:p w:rsidR="00B12B66" w:rsidRPr="00B12B66" w:rsidRDefault="00B12B66" w:rsidP="00B12B66">
      <w:pPr>
        <w:pStyle w:val="a7"/>
        <w:widowControl w:val="0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B12B66">
        <w:rPr>
          <w:sz w:val="28"/>
          <w:szCs w:val="28"/>
        </w:rPr>
        <w:t xml:space="preserve">Робототехника для детей и родителей, С.А. Филиппов, С.П. «Наука», 2011, </w:t>
      </w:r>
    </w:p>
    <w:p w:rsidR="00B12B66" w:rsidRPr="00B12B66" w:rsidRDefault="00B12B66" w:rsidP="00B12B66">
      <w:pPr>
        <w:pStyle w:val="a7"/>
        <w:ind w:left="1440"/>
        <w:rPr>
          <w:b/>
        </w:rPr>
      </w:pPr>
    </w:p>
    <w:sectPr w:rsidR="00B12B66" w:rsidRPr="00B12B66" w:rsidSect="00861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993"/>
        </w:tabs>
        <w:ind w:left="993" w:hanging="284"/>
      </w:pPr>
      <w:rPr>
        <w:rFonts w:ascii="Wingdings" w:hAnsi="Wingdings"/>
        <w:sz w:val="28"/>
        <w:szCs w:val="28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bullet"/>
      <w:lvlText w:val=""/>
      <w:lvlJc w:val="left"/>
      <w:pPr>
        <w:tabs>
          <w:tab w:val="num" w:pos="993"/>
        </w:tabs>
        <w:ind w:left="993" w:hanging="284"/>
      </w:pPr>
      <w:rPr>
        <w:rFonts w:ascii="Wingdings" w:hAnsi="Wingdings"/>
        <w:sz w:val="28"/>
        <w:szCs w:val="28"/>
      </w:rPr>
    </w:lvl>
  </w:abstractNum>
  <w:abstractNum w:abstractNumId="2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993"/>
        </w:tabs>
        <w:ind w:left="993" w:hanging="284"/>
      </w:pPr>
      <w:rPr>
        <w:rFonts w:ascii="Wingdings" w:hAnsi="Wingdings"/>
        <w:sz w:val="28"/>
        <w:szCs w:val="28"/>
      </w:rPr>
    </w:lvl>
  </w:abstractNum>
  <w:abstractNum w:abstractNumId="3">
    <w:nsid w:val="0000002B"/>
    <w:multiLevelType w:val="singleLevel"/>
    <w:tmpl w:val="0000002B"/>
    <w:name w:val="WW8Num50"/>
    <w:lvl w:ilvl="0">
      <w:start w:val="1"/>
      <w:numFmt w:val="bullet"/>
      <w:lvlText w:val=""/>
      <w:lvlJc w:val="left"/>
      <w:pPr>
        <w:tabs>
          <w:tab w:val="num" w:pos="993"/>
        </w:tabs>
        <w:ind w:left="993" w:hanging="284"/>
      </w:pPr>
      <w:rPr>
        <w:rFonts w:ascii="Wingdings" w:hAnsi="Wingdings"/>
        <w:sz w:val="28"/>
        <w:szCs w:val="28"/>
      </w:rPr>
    </w:lvl>
  </w:abstractNum>
  <w:abstractNum w:abstractNumId="4">
    <w:nsid w:val="0C401F36"/>
    <w:multiLevelType w:val="hybridMultilevel"/>
    <w:tmpl w:val="F4F6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66203"/>
    <w:multiLevelType w:val="hybridMultilevel"/>
    <w:tmpl w:val="5AB2DF7E"/>
    <w:lvl w:ilvl="0" w:tplc="67F243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C3921"/>
    <w:multiLevelType w:val="hybridMultilevel"/>
    <w:tmpl w:val="D80CF0C8"/>
    <w:lvl w:ilvl="0" w:tplc="B37AE59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40C13"/>
    <w:multiLevelType w:val="hybridMultilevel"/>
    <w:tmpl w:val="D80CF0C8"/>
    <w:lvl w:ilvl="0" w:tplc="B37AE59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85C05"/>
    <w:multiLevelType w:val="hybridMultilevel"/>
    <w:tmpl w:val="D80CF0C8"/>
    <w:lvl w:ilvl="0" w:tplc="B37AE59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E2A4A"/>
    <w:multiLevelType w:val="hybridMultilevel"/>
    <w:tmpl w:val="D80CF0C8"/>
    <w:lvl w:ilvl="0" w:tplc="B37AE59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32"/>
    <w:rsid w:val="0046522F"/>
    <w:rsid w:val="0047743C"/>
    <w:rsid w:val="00861932"/>
    <w:rsid w:val="00980F2B"/>
    <w:rsid w:val="00AB583F"/>
    <w:rsid w:val="00B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1932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1932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93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619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8619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1932"/>
    <w:pPr>
      <w:spacing w:before="280" w:after="280"/>
    </w:pPr>
  </w:style>
  <w:style w:type="paragraph" w:styleId="a5">
    <w:name w:val="Title"/>
    <w:basedOn w:val="a"/>
    <w:link w:val="a6"/>
    <w:qFormat/>
    <w:rsid w:val="00861932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619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12B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7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4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1932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1932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93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619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8619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1932"/>
    <w:pPr>
      <w:spacing w:before="280" w:after="280"/>
    </w:pPr>
  </w:style>
  <w:style w:type="paragraph" w:styleId="a5">
    <w:name w:val="Title"/>
    <w:basedOn w:val="a"/>
    <w:link w:val="a6"/>
    <w:qFormat/>
    <w:rsid w:val="00861932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619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12B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7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4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xt.blogspot.com/" TargetMode="External"/><Relationship Id="rId13" Type="http://schemas.openxmlformats.org/officeDocument/2006/relationships/hyperlink" Target="http://www.ozon.ru/context/detail/id/12612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op.altera.ua/5__verner-panton" TargetMode="External"/><Relationship Id="rId12" Type="http://schemas.openxmlformats.org/officeDocument/2006/relationships/hyperlink" Target="http://www.ozon.ru/context/detail/id/157596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1261260/" TargetMode="External"/><Relationship Id="rId11" Type="http://schemas.openxmlformats.org/officeDocument/2006/relationships/hyperlink" Target="http://www.ozon.ru/context/detail/id/514894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1261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57596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Администратор</cp:lastModifiedBy>
  <cp:revision>4</cp:revision>
  <cp:lastPrinted>2015-11-19T01:48:00Z</cp:lastPrinted>
  <dcterms:created xsi:type="dcterms:W3CDTF">2015-11-19T01:49:00Z</dcterms:created>
  <dcterms:modified xsi:type="dcterms:W3CDTF">2016-12-06T04:59:00Z</dcterms:modified>
</cp:coreProperties>
</file>