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30" w:rsidRPr="00455426" w:rsidRDefault="00191330" w:rsidP="00191330">
      <w:pPr>
        <w:autoSpaceDN w:val="0"/>
        <w:jc w:val="center"/>
        <w:rPr>
          <w:rFonts w:eastAsia="Calibri"/>
          <w:b/>
          <w:lang w:eastAsia="en-US"/>
        </w:rPr>
      </w:pPr>
      <w:r w:rsidRPr="00455426">
        <w:rPr>
          <w:rFonts w:eastAsia="Calibri"/>
          <w:b/>
          <w:lang w:eastAsia="en-US"/>
        </w:rPr>
        <w:t>Муниципальное автономное образовательное учреждение</w:t>
      </w:r>
    </w:p>
    <w:p w:rsidR="00191330" w:rsidRPr="00455426" w:rsidRDefault="00191330" w:rsidP="00191330">
      <w:pPr>
        <w:autoSpaceDN w:val="0"/>
        <w:jc w:val="center"/>
        <w:rPr>
          <w:rFonts w:eastAsia="Calibri"/>
          <w:b/>
          <w:lang w:eastAsia="en-US"/>
        </w:rPr>
      </w:pPr>
      <w:r w:rsidRPr="00455426">
        <w:rPr>
          <w:rFonts w:eastAsia="Calibri"/>
          <w:b/>
          <w:lang w:eastAsia="en-US"/>
        </w:rPr>
        <w:t>Озерновская средняя общеобразовательная школа №3</w:t>
      </w:r>
    </w:p>
    <w:p w:rsidR="00191330" w:rsidRPr="00455426" w:rsidRDefault="00191330" w:rsidP="00191330">
      <w:pPr>
        <w:autoSpaceDN w:val="0"/>
        <w:jc w:val="center"/>
        <w:rPr>
          <w:rFonts w:eastAsia="Calibri"/>
          <w:b/>
          <w:lang w:eastAsia="en-US"/>
        </w:rPr>
      </w:pPr>
    </w:p>
    <w:p w:rsidR="00191330" w:rsidRPr="00455426" w:rsidRDefault="00191330" w:rsidP="00191330">
      <w:pPr>
        <w:autoSpaceDN w:val="0"/>
        <w:jc w:val="center"/>
        <w:rPr>
          <w:rFonts w:eastAsia="Calibri"/>
          <w:b/>
          <w:lang w:eastAsia="en-US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10745"/>
      </w:tblGrid>
      <w:tr w:rsidR="00191330" w:rsidRPr="00455426" w:rsidTr="004262E7">
        <w:trPr>
          <w:trHeight w:val="280"/>
        </w:trPr>
        <w:tc>
          <w:tcPr>
            <w:tcW w:w="10745" w:type="dxa"/>
            <w:hideMark/>
          </w:tcPr>
          <w:p w:rsidR="00191330" w:rsidRPr="00455426" w:rsidRDefault="00191330" w:rsidP="004262E7">
            <w:pPr>
              <w:autoSpaceDN w:val="0"/>
              <w:jc w:val="center"/>
              <w:rPr>
                <w:rFonts w:eastAsia="Calibri"/>
                <w:b/>
                <w:color w:val="262626"/>
                <w:lang w:eastAsia="en-US"/>
              </w:rPr>
            </w:pPr>
            <w:r w:rsidRPr="00455426">
              <w:rPr>
                <w:rFonts w:eastAsia="Calibri"/>
                <w:b/>
                <w:color w:val="262626"/>
                <w:lang w:eastAsia="en-US"/>
              </w:rPr>
              <w:t>ПРИНЯТО                                                                                                                        УТВЕРЖДАЮ</w:t>
            </w:r>
            <w:proofErr w:type="gramStart"/>
            <w:r w:rsidRPr="00455426">
              <w:rPr>
                <w:rFonts w:eastAsia="Calibri"/>
                <w:b/>
                <w:color w:val="262626"/>
                <w:lang w:eastAsia="en-US"/>
              </w:rPr>
              <w:t xml:space="preserve"> :</w:t>
            </w:r>
            <w:proofErr w:type="gramEnd"/>
          </w:p>
          <w:p w:rsidR="00191330" w:rsidRPr="00455426" w:rsidRDefault="00191330" w:rsidP="004262E7">
            <w:pPr>
              <w:autoSpaceDN w:val="0"/>
              <w:jc w:val="center"/>
              <w:rPr>
                <w:rFonts w:eastAsia="Calibri"/>
                <w:color w:val="262626"/>
                <w:lang w:eastAsia="en-US"/>
              </w:rPr>
            </w:pPr>
            <w:r w:rsidRPr="00455426">
              <w:rPr>
                <w:rFonts w:eastAsia="Calibri"/>
                <w:color w:val="262626"/>
                <w:lang w:eastAsia="en-US"/>
              </w:rPr>
              <w:t>Педагогическим советом                                                             Директор МАОУ Озерновская СОШ №3</w:t>
            </w:r>
          </w:p>
          <w:p w:rsidR="00191330" w:rsidRPr="00455426" w:rsidRDefault="00191330" w:rsidP="004262E7">
            <w:pPr>
              <w:autoSpaceDN w:val="0"/>
              <w:rPr>
                <w:rFonts w:eastAsia="Calibri"/>
                <w:color w:val="262626"/>
                <w:lang w:eastAsia="en-US"/>
              </w:rPr>
            </w:pPr>
            <w:r w:rsidRPr="00455426">
              <w:rPr>
                <w:rFonts w:eastAsia="Calibri"/>
                <w:color w:val="262626"/>
                <w:lang w:eastAsia="en-US"/>
              </w:rPr>
              <w:t>Протокол №1 от 31 августа 2017г.                                                   ______________Г.В. Языкина</w:t>
            </w:r>
          </w:p>
          <w:p w:rsidR="00191330" w:rsidRPr="00455426" w:rsidRDefault="00191330" w:rsidP="004262E7">
            <w:pPr>
              <w:autoSpaceDN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55426">
              <w:rPr>
                <w:rFonts w:eastAsia="Calibri"/>
                <w:color w:val="262626"/>
                <w:lang w:eastAsia="en-US"/>
              </w:rPr>
              <w:t xml:space="preserve">         </w:t>
            </w:r>
            <w:proofErr w:type="spellStart"/>
            <w:r w:rsidRPr="00455426">
              <w:rPr>
                <w:rFonts w:eastAsia="Calibri"/>
                <w:color w:val="262626"/>
                <w:lang w:val="en-US" w:eastAsia="en-US"/>
              </w:rPr>
              <w:t>Приказ</w:t>
            </w:r>
            <w:proofErr w:type="spellEnd"/>
            <w:r w:rsidRPr="00455426">
              <w:rPr>
                <w:rFonts w:eastAsia="Calibri"/>
                <w:color w:val="262626"/>
                <w:lang w:val="en-US" w:eastAsia="en-US"/>
              </w:rPr>
              <w:t xml:space="preserve"> № 52/</w:t>
            </w:r>
            <w:r w:rsidRPr="00455426">
              <w:rPr>
                <w:rFonts w:eastAsia="Calibri"/>
                <w:color w:val="262626"/>
                <w:lang w:eastAsia="en-US"/>
              </w:rPr>
              <w:t>3 от 06 сентября 2017</w:t>
            </w:r>
          </w:p>
        </w:tc>
      </w:tr>
    </w:tbl>
    <w:p w:rsidR="00FE2AC4" w:rsidRDefault="00FE2AC4" w:rsidP="00FE2AC4">
      <w:pPr>
        <w:jc w:val="right"/>
      </w:pPr>
    </w:p>
    <w:p w:rsidR="00632AA4" w:rsidRDefault="00FE2AC4" w:rsidP="00FE2AC4">
      <w:pPr>
        <w:ind w:firstLine="708"/>
        <w:jc w:val="right"/>
      </w:pPr>
      <w:r>
        <w:t>_</w:t>
      </w:r>
    </w:p>
    <w:p w:rsidR="00FE2AC4" w:rsidRDefault="00632AA4" w:rsidP="00632AA4">
      <w:pPr>
        <w:jc w:val="center"/>
        <w:rPr>
          <w:b/>
          <w:caps/>
        </w:rPr>
      </w:pPr>
      <w:r>
        <w:rPr>
          <w:b/>
          <w:caps/>
        </w:rPr>
        <w:t>Положение</w:t>
      </w:r>
    </w:p>
    <w:p w:rsidR="00632AA4" w:rsidRDefault="00632AA4" w:rsidP="00632AA4">
      <w:pPr>
        <w:jc w:val="center"/>
        <w:rPr>
          <w:b/>
          <w:caps/>
        </w:rPr>
      </w:pPr>
      <w:r>
        <w:rPr>
          <w:b/>
          <w:caps/>
        </w:rPr>
        <w:t xml:space="preserve"> о конкурсе «Ученик года»</w:t>
      </w:r>
    </w:p>
    <w:p w:rsidR="00A3651F" w:rsidRPr="00624F81" w:rsidRDefault="00A3651F" w:rsidP="00632AA4">
      <w:pPr>
        <w:jc w:val="center"/>
        <w:rPr>
          <w:b/>
          <w:caps/>
        </w:rPr>
      </w:pPr>
    </w:p>
    <w:p w:rsidR="00A3651F" w:rsidRPr="00A3651F" w:rsidRDefault="00632AA4" w:rsidP="00A3651F">
      <w:pPr>
        <w:jc w:val="center"/>
        <w:rPr>
          <w:rFonts w:eastAsia="Calibri"/>
          <w:b/>
          <w:lang w:eastAsia="en-US"/>
        </w:rPr>
      </w:pPr>
      <w:r>
        <w:rPr>
          <w:spacing w:val="-2"/>
        </w:rPr>
        <w:t> </w:t>
      </w:r>
      <w:r w:rsidR="00A3651F" w:rsidRPr="00A3651F">
        <w:rPr>
          <w:rFonts w:eastAsia="Calibri"/>
          <w:b/>
          <w:lang w:eastAsia="en-US"/>
        </w:rPr>
        <w:t>1. Общие положения</w:t>
      </w:r>
    </w:p>
    <w:p w:rsidR="00A3651F" w:rsidRDefault="00A3651F" w:rsidP="00A3651F">
      <w:pPr>
        <w:pStyle w:val="a7"/>
        <w:numPr>
          <w:ilvl w:val="1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Положение разработано для создания условий самореализации обучающихся.</w:t>
      </w:r>
    </w:p>
    <w:p w:rsidR="00A3651F" w:rsidRDefault="00A3651F" w:rsidP="00A365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1.2.Основа положения заключается:</w:t>
      </w:r>
    </w:p>
    <w:p w:rsidR="00A3651F" w:rsidRPr="00342B17" w:rsidRDefault="00A3651F" w:rsidP="00A3651F">
      <w:pPr>
        <w:jc w:val="both"/>
      </w:pPr>
      <w:r>
        <w:rPr>
          <w:rFonts w:eastAsia="Calibri"/>
          <w:lang w:eastAsia="en-US"/>
        </w:rPr>
        <w:t xml:space="preserve"> в </w:t>
      </w:r>
      <w:r w:rsidRPr="00342B17">
        <w:t>поддерж</w:t>
      </w:r>
      <w:r>
        <w:t>ке</w:t>
      </w:r>
      <w:r w:rsidRPr="00342B17">
        <w:t xml:space="preserve"> талантливых, одаренных, творческих учащихся школы</w:t>
      </w:r>
      <w:r>
        <w:t>,</w:t>
      </w:r>
    </w:p>
    <w:p w:rsidR="00A3651F" w:rsidRPr="00342B17" w:rsidRDefault="00A3651F" w:rsidP="00A3651F">
      <w:pPr>
        <w:jc w:val="both"/>
      </w:pPr>
      <w:r>
        <w:t xml:space="preserve"> в </w:t>
      </w:r>
      <w:r>
        <w:t>повы</w:t>
      </w:r>
      <w:r>
        <w:t xml:space="preserve">шении </w:t>
      </w:r>
      <w:r>
        <w:t>интерес</w:t>
      </w:r>
      <w:r>
        <w:t>а</w:t>
      </w:r>
      <w:r>
        <w:t xml:space="preserve"> </w:t>
      </w:r>
      <w:r w:rsidRPr="00342B17">
        <w:t xml:space="preserve">к интеллектуально - познавательной деятельности, </w:t>
      </w:r>
    </w:p>
    <w:p w:rsidR="00A3651F" w:rsidRPr="00342B17" w:rsidRDefault="00A3651F" w:rsidP="00A3651F">
      <w:r>
        <w:t xml:space="preserve"> выяв</w:t>
      </w:r>
      <w:r>
        <w:t>ление</w:t>
      </w:r>
      <w:r>
        <w:t xml:space="preserve"> и распростран</w:t>
      </w:r>
      <w:r>
        <w:t xml:space="preserve">ение </w:t>
      </w:r>
      <w:r>
        <w:t>опыт</w:t>
      </w:r>
      <w:r>
        <w:t>а</w:t>
      </w:r>
      <w:r w:rsidRPr="00342B17">
        <w:t xml:space="preserve"> учебной и творческой  деятельности;</w:t>
      </w:r>
    </w:p>
    <w:p w:rsidR="00A3651F" w:rsidRPr="00A3651F" w:rsidRDefault="00A3651F" w:rsidP="00A365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</w:t>
      </w:r>
      <w:r w:rsidRPr="00A3651F">
        <w:rPr>
          <w:rFonts w:eastAsia="Calibri"/>
          <w:lang w:eastAsia="en-US"/>
        </w:rPr>
        <w:t>Положение составлено в соответствии с Федеральным законом от 29.12.2012 № 273-ФЗ "Об образовании в Российской Федерации", Конвенцией ООН о правах ребенка, уставом Школы и другими нормативными правовыми актами, регулирующими Школу.</w:t>
      </w:r>
    </w:p>
    <w:p w:rsidR="00A3651F" w:rsidRPr="00342B17" w:rsidRDefault="00A3651F" w:rsidP="00A3651F">
      <w:pPr>
        <w:jc w:val="both"/>
      </w:pPr>
      <w:bookmarkStart w:id="0" w:name="_GoBack"/>
      <w:bookmarkEnd w:id="0"/>
    </w:p>
    <w:p w:rsidR="00632AA4" w:rsidRDefault="00632AA4" w:rsidP="00632AA4">
      <w:r w:rsidRPr="00342B17">
        <w:t>:</w:t>
      </w:r>
    </w:p>
    <w:p w:rsidR="00632AA4" w:rsidRPr="00342B17" w:rsidRDefault="00632AA4" w:rsidP="00632AA4">
      <w:pPr>
        <w:jc w:val="both"/>
      </w:pPr>
    </w:p>
    <w:p w:rsidR="00632AA4" w:rsidRPr="00342B17" w:rsidRDefault="00632AA4" w:rsidP="00632AA4">
      <w:pPr>
        <w:pStyle w:val="1"/>
        <w:rPr>
          <w:b/>
          <w:caps/>
          <w:sz w:val="24"/>
          <w:szCs w:val="24"/>
        </w:rPr>
      </w:pPr>
      <w:r w:rsidRPr="00342B17">
        <w:rPr>
          <w:rStyle w:val="a6"/>
          <w:sz w:val="24"/>
          <w:szCs w:val="24"/>
        </w:rPr>
        <w:t>Организация конкурса:</w:t>
      </w:r>
    </w:p>
    <w:p w:rsidR="00632AA4" w:rsidRDefault="00632AA4" w:rsidP="00632AA4">
      <w:pPr>
        <w:numPr>
          <w:ilvl w:val="0"/>
          <w:numId w:val="2"/>
        </w:numPr>
        <w:spacing w:before="100" w:beforeAutospacing="1" w:after="100" w:afterAutospacing="1"/>
      </w:pPr>
      <w:r w:rsidRPr="00342B17">
        <w:t>Школьный конкурс “Ученик года” проводится в течение всего учебного года.</w:t>
      </w:r>
    </w:p>
    <w:p w:rsidR="00632AA4" w:rsidRPr="00342B17" w:rsidRDefault="00632AA4" w:rsidP="00632AA4">
      <w:pPr>
        <w:numPr>
          <w:ilvl w:val="0"/>
          <w:numId w:val="2"/>
        </w:numPr>
        <w:spacing w:before="100" w:beforeAutospacing="1" w:after="100" w:afterAutospacing="1"/>
      </w:pPr>
      <w:r w:rsidRPr="00342B17">
        <w:t>В конкурсе могут принимать участие все жел</w:t>
      </w:r>
      <w:r w:rsidR="00FE2AC4">
        <w:t>ающие учащиеся с</w:t>
      </w:r>
      <w:r>
        <w:t xml:space="preserve"> </w:t>
      </w:r>
      <w:r w:rsidR="00FE2AC4">
        <w:t>1</w:t>
      </w:r>
      <w:r>
        <w:t xml:space="preserve"> по 11 класс, подавшие заявку</w:t>
      </w:r>
      <w:r w:rsidRPr="00342B17">
        <w:t xml:space="preserve"> на участие</w:t>
      </w:r>
      <w:r>
        <w:t xml:space="preserve"> (приложение 1)</w:t>
      </w:r>
      <w:r w:rsidRPr="00342B17">
        <w:t xml:space="preserve">, не имеющие нарушений </w:t>
      </w:r>
      <w:r>
        <w:t xml:space="preserve">Устава школы и </w:t>
      </w:r>
      <w:r w:rsidRPr="00342B17">
        <w:t xml:space="preserve">выдвинутые классным коллективом </w:t>
      </w:r>
      <w:r>
        <w:t>за подписью классного руководителя</w:t>
      </w:r>
    </w:p>
    <w:p w:rsidR="00632AA4" w:rsidRDefault="00632AA4" w:rsidP="00632AA4">
      <w:pPr>
        <w:numPr>
          <w:ilvl w:val="0"/>
          <w:numId w:val="2"/>
        </w:numPr>
        <w:spacing w:before="100" w:beforeAutospacing="1" w:after="100" w:afterAutospacing="1"/>
      </w:pPr>
      <w:r w:rsidRPr="00342B17">
        <w:t>Победитель “</w:t>
      </w:r>
      <w:r>
        <w:t>Ученик</w:t>
      </w:r>
      <w:r w:rsidRPr="00342B17">
        <w:t xml:space="preserve"> года” награждаетс</w:t>
      </w:r>
      <w:r>
        <w:t xml:space="preserve">я на заключительном мероприятии, </w:t>
      </w:r>
      <w:r w:rsidRPr="00342B17">
        <w:t>посвя</w:t>
      </w:r>
      <w:r>
        <w:t>щенном окончанию учебного года</w:t>
      </w:r>
    </w:p>
    <w:p w:rsidR="00FE2AC4" w:rsidRDefault="00632AA4" w:rsidP="00632AA4">
      <w:pPr>
        <w:numPr>
          <w:ilvl w:val="0"/>
          <w:numId w:val="2"/>
        </w:numPr>
        <w:spacing w:before="100" w:beforeAutospacing="1" w:after="100" w:afterAutospacing="1"/>
      </w:pPr>
      <w:r w:rsidRPr="00342B17">
        <w:t xml:space="preserve">Оценивание осуществляет </w:t>
      </w:r>
      <w:r w:rsidR="00FE2AC4">
        <w:t>администрация школы</w:t>
      </w:r>
      <w:r>
        <w:t xml:space="preserve"> </w:t>
      </w:r>
    </w:p>
    <w:p w:rsidR="00632AA4" w:rsidRDefault="00632AA4" w:rsidP="00632AA4">
      <w:pPr>
        <w:numPr>
          <w:ilvl w:val="0"/>
          <w:numId w:val="2"/>
        </w:numPr>
        <w:spacing w:before="100" w:beforeAutospacing="1" w:after="100" w:afterAutospacing="1"/>
      </w:pPr>
      <w:r w:rsidRPr="00006C71">
        <w:t>Ход конкур</w:t>
      </w:r>
      <w:r>
        <w:t>са освещается в школьной печати, сайте школы</w:t>
      </w:r>
    </w:p>
    <w:p w:rsidR="00632AA4" w:rsidRPr="00342B17" w:rsidRDefault="00632AA4" w:rsidP="00632AA4">
      <w:pPr>
        <w:spacing w:before="100" w:beforeAutospacing="1" w:after="100" w:afterAutospacing="1"/>
      </w:pPr>
      <w:r w:rsidRPr="00342B17">
        <w:rPr>
          <w:rStyle w:val="a6"/>
        </w:rPr>
        <w:t>Этапы проведения конкурса.</w:t>
      </w:r>
    </w:p>
    <w:p w:rsidR="00632AA4" w:rsidRPr="003F5BF0" w:rsidRDefault="00632AA4" w:rsidP="00632AA4">
      <w:pPr>
        <w:pStyle w:val="a5"/>
        <w:jc w:val="both"/>
        <w:rPr>
          <w:sz w:val="22"/>
          <w:szCs w:val="22"/>
        </w:rPr>
      </w:pPr>
      <w:r w:rsidRPr="00342B17">
        <w:t>Конкурс проводится в течение учебного года в три этапа</w:t>
      </w:r>
      <w:r w:rsidRPr="003F5BF0">
        <w:rPr>
          <w:sz w:val="22"/>
          <w:szCs w:val="22"/>
        </w:rPr>
        <w:t>:</w:t>
      </w:r>
    </w:p>
    <w:p w:rsidR="00632AA4" w:rsidRPr="003F5BF0" w:rsidRDefault="00632AA4" w:rsidP="00632AA4">
      <w:pPr>
        <w:pStyle w:val="a5"/>
        <w:tabs>
          <w:tab w:val="left" w:pos="900"/>
        </w:tabs>
        <w:jc w:val="both"/>
        <w:rPr>
          <w:sz w:val="22"/>
          <w:szCs w:val="22"/>
        </w:rPr>
      </w:pPr>
      <w:r w:rsidRPr="003F5BF0">
        <w:rPr>
          <w:b/>
          <w:bCs/>
          <w:sz w:val="22"/>
          <w:szCs w:val="22"/>
        </w:rPr>
        <w:t xml:space="preserve"> </w:t>
      </w:r>
      <w:r w:rsidRPr="003F5BF0">
        <w:rPr>
          <w:b/>
          <w:bCs/>
          <w:sz w:val="22"/>
          <w:szCs w:val="22"/>
          <w:lang w:val="en-US"/>
        </w:rPr>
        <w:t>I</w:t>
      </w:r>
      <w:r w:rsidRPr="003F5BF0">
        <w:rPr>
          <w:b/>
          <w:bCs/>
          <w:sz w:val="22"/>
          <w:szCs w:val="22"/>
        </w:rPr>
        <w:t xml:space="preserve"> этап</w:t>
      </w:r>
      <w:r w:rsidRPr="003F5BF0">
        <w:rPr>
          <w:sz w:val="22"/>
          <w:szCs w:val="22"/>
        </w:rPr>
        <w:t>: сентябрь –</w:t>
      </w:r>
      <w:r>
        <w:rPr>
          <w:sz w:val="22"/>
          <w:szCs w:val="22"/>
        </w:rPr>
        <w:t>ноябрь</w:t>
      </w:r>
      <w:r w:rsidRPr="003F5BF0">
        <w:rPr>
          <w:sz w:val="22"/>
          <w:szCs w:val="22"/>
        </w:rPr>
        <w:t xml:space="preserve">, </w:t>
      </w:r>
      <w:r w:rsidRPr="003F5BF0">
        <w:rPr>
          <w:b/>
          <w:bCs/>
          <w:sz w:val="22"/>
          <w:szCs w:val="22"/>
          <w:lang w:val="en-US"/>
        </w:rPr>
        <w:t>II</w:t>
      </w:r>
      <w:r w:rsidRPr="003F5BF0">
        <w:rPr>
          <w:b/>
          <w:bCs/>
          <w:sz w:val="22"/>
          <w:szCs w:val="22"/>
        </w:rPr>
        <w:t xml:space="preserve"> этап: </w:t>
      </w:r>
      <w:r>
        <w:rPr>
          <w:bCs/>
          <w:sz w:val="22"/>
          <w:szCs w:val="22"/>
        </w:rPr>
        <w:t>декабрь</w:t>
      </w:r>
      <w:r w:rsidRPr="003F5BF0">
        <w:rPr>
          <w:bCs/>
          <w:sz w:val="22"/>
          <w:szCs w:val="22"/>
        </w:rPr>
        <w:t>– апрель</w:t>
      </w:r>
      <w:r w:rsidRPr="003F5BF0">
        <w:rPr>
          <w:sz w:val="22"/>
          <w:szCs w:val="22"/>
        </w:rPr>
        <w:t xml:space="preserve">, </w:t>
      </w:r>
      <w:r w:rsidRPr="003F5BF0">
        <w:rPr>
          <w:b/>
          <w:bCs/>
          <w:sz w:val="22"/>
          <w:szCs w:val="22"/>
          <w:lang w:val="en-US"/>
        </w:rPr>
        <w:t>III</w:t>
      </w:r>
      <w:r w:rsidRPr="003F5BF0">
        <w:rPr>
          <w:b/>
          <w:bCs/>
          <w:sz w:val="22"/>
          <w:szCs w:val="22"/>
        </w:rPr>
        <w:t xml:space="preserve"> этап</w:t>
      </w:r>
      <w:r w:rsidRPr="003F5BF0">
        <w:rPr>
          <w:sz w:val="22"/>
          <w:szCs w:val="22"/>
        </w:rPr>
        <w:t>: май</w:t>
      </w:r>
    </w:p>
    <w:p w:rsidR="00632AA4" w:rsidRPr="000B4B02" w:rsidRDefault="00632AA4" w:rsidP="00632AA4">
      <w:pPr>
        <w:jc w:val="both"/>
      </w:pPr>
      <w:r>
        <w:t>1 этап – организационный:</w:t>
      </w:r>
      <w:r w:rsidRPr="000B4B02">
        <w:t xml:space="preserve"> </w:t>
      </w:r>
    </w:p>
    <w:p w:rsidR="00632AA4" w:rsidRPr="000B4B02" w:rsidRDefault="00632AA4" w:rsidP="00632AA4">
      <w:pPr>
        <w:numPr>
          <w:ilvl w:val="0"/>
          <w:numId w:val="1"/>
        </w:numPr>
        <w:jc w:val="both"/>
      </w:pPr>
      <w:r w:rsidRPr="000B4B02">
        <w:t>выдвижение кандидатур;</w:t>
      </w:r>
    </w:p>
    <w:p w:rsidR="00632AA4" w:rsidRPr="000B4B02" w:rsidRDefault="00632AA4" w:rsidP="00632AA4">
      <w:pPr>
        <w:numPr>
          <w:ilvl w:val="0"/>
          <w:numId w:val="1"/>
        </w:numPr>
        <w:jc w:val="both"/>
      </w:pPr>
      <w:r w:rsidRPr="000B4B02">
        <w:t>подача и регистрация заявок на участие в конкурсе;</w:t>
      </w:r>
    </w:p>
    <w:p w:rsidR="00632AA4" w:rsidRPr="000B4B02" w:rsidRDefault="00632AA4" w:rsidP="00632AA4">
      <w:pPr>
        <w:numPr>
          <w:ilvl w:val="0"/>
          <w:numId w:val="1"/>
        </w:numPr>
        <w:jc w:val="both"/>
      </w:pPr>
      <w:r w:rsidRPr="000B4B02">
        <w:t>выбор состава жюри, определение деятельности жюри;</w:t>
      </w:r>
    </w:p>
    <w:p w:rsidR="00632AA4" w:rsidRPr="000B4B02" w:rsidRDefault="00632AA4" w:rsidP="00632AA4">
      <w:pPr>
        <w:numPr>
          <w:ilvl w:val="0"/>
          <w:numId w:val="1"/>
        </w:numPr>
        <w:jc w:val="both"/>
      </w:pPr>
      <w:r w:rsidRPr="000B4B02">
        <w:t>презентация конкурса.</w:t>
      </w:r>
    </w:p>
    <w:p w:rsidR="00632AA4" w:rsidRPr="000B4B02" w:rsidRDefault="00632AA4" w:rsidP="00632AA4">
      <w:pPr>
        <w:jc w:val="both"/>
      </w:pPr>
      <w:r w:rsidRPr="000B4B02">
        <w:t>2 этап – основной (</w:t>
      </w:r>
      <w:r>
        <w:t>декабрь – апрель)</w:t>
      </w:r>
    </w:p>
    <w:p w:rsidR="00632AA4" w:rsidRPr="000B4B02" w:rsidRDefault="00632AA4" w:rsidP="00632AA4">
      <w:pPr>
        <w:numPr>
          <w:ilvl w:val="0"/>
          <w:numId w:val="1"/>
        </w:numPr>
        <w:jc w:val="both"/>
      </w:pPr>
      <w:r w:rsidRPr="000B4B02">
        <w:t>олимпиады по предметам;</w:t>
      </w:r>
    </w:p>
    <w:p w:rsidR="00632AA4" w:rsidRPr="000B4B02" w:rsidRDefault="00632AA4" w:rsidP="00632AA4">
      <w:pPr>
        <w:numPr>
          <w:ilvl w:val="0"/>
          <w:numId w:val="1"/>
        </w:numPr>
        <w:jc w:val="both"/>
      </w:pPr>
      <w:r w:rsidRPr="000B4B02">
        <w:t>интеллектуальные игры, конкурсы;</w:t>
      </w:r>
      <w:r>
        <w:t xml:space="preserve"> участие в предметных неделях</w:t>
      </w:r>
    </w:p>
    <w:p w:rsidR="00632AA4" w:rsidRPr="000B4B02" w:rsidRDefault="00632AA4" w:rsidP="00632AA4">
      <w:pPr>
        <w:numPr>
          <w:ilvl w:val="0"/>
          <w:numId w:val="1"/>
        </w:numPr>
        <w:jc w:val="both"/>
      </w:pPr>
      <w:r w:rsidRPr="000B4B02">
        <w:t>конференции;</w:t>
      </w:r>
    </w:p>
    <w:p w:rsidR="00632AA4" w:rsidRPr="000B4B02" w:rsidRDefault="00632AA4" w:rsidP="00632AA4">
      <w:pPr>
        <w:numPr>
          <w:ilvl w:val="0"/>
          <w:numId w:val="1"/>
        </w:numPr>
        <w:jc w:val="both"/>
      </w:pPr>
      <w:r w:rsidRPr="000B4B02">
        <w:t xml:space="preserve">защита и презентация </w:t>
      </w:r>
      <w:proofErr w:type="gramStart"/>
      <w:r w:rsidRPr="000B4B02">
        <w:t>индивидуальных проектов</w:t>
      </w:r>
      <w:proofErr w:type="gramEnd"/>
      <w:r w:rsidRPr="000B4B02">
        <w:t>;</w:t>
      </w:r>
    </w:p>
    <w:p w:rsidR="00632AA4" w:rsidRDefault="00632AA4" w:rsidP="00632AA4">
      <w:pPr>
        <w:numPr>
          <w:ilvl w:val="0"/>
          <w:numId w:val="1"/>
        </w:numPr>
        <w:jc w:val="both"/>
      </w:pPr>
      <w:r w:rsidRPr="000B4B02">
        <w:t>концерты;</w:t>
      </w:r>
    </w:p>
    <w:p w:rsidR="00632AA4" w:rsidRPr="000B4B02" w:rsidRDefault="00632AA4" w:rsidP="00632AA4">
      <w:pPr>
        <w:numPr>
          <w:ilvl w:val="0"/>
          <w:numId w:val="1"/>
        </w:numPr>
        <w:jc w:val="both"/>
      </w:pPr>
      <w:r>
        <w:t>спортивные мероприятия</w:t>
      </w:r>
    </w:p>
    <w:p w:rsidR="00632AA4" w:rsidRPr="000B4B02" w:rsidRDefault="00632AA4" w:rsidP="00632AA4">
      <w:pPr>
        <w:numPr>
          <w:ilvl w:val="0"/>
          <w:numId w:val="1"/>
        </w:numPr>
        <w:jc w:val="both"/>
      </w:pPr>
      <w:r w:rsidRPr="000B4B02">
        <w:t>творческие конкурсы;</w:t>
      </w:r>
    </w:p>
    <w:p w:rsidR="00632AA4" w:rsidRPr="000B4B02" w:rsidRDefault="00632AA4" w:rsidP="00632AA4">
      <w:pPr>
        <w:jc w:val="both"/>
      </w:pPr>
      <w:r w:rsidRPr="000B4B02">
        <w:lastRenderedPageBreak/>
        <w:t>3 этап – заключительный</w:t>
      </w:r>
      <w:r>
        <w:t xml:space="preserve"> (май</w:t>
      </w:r>
      <w:r w:rsidRPr="000B4B02">
        <w:t>)</w:t>
      </w:r>
    </w:p>
    <w:p w:rsidR="00632AA4" w:rsidRPr="000B4B02" w:rsidRDefault="00632AA4" w:rsidP="00632AA4">
      <w:pPr>
        <w:jc w:val="both"/>
      </w:pPr>
      <w:r>
        <w:t xml:space="preserve">-     </w:t>
      </w:r>
      <w:r w:rsidRPr="000B4B02">
        <w:t>выявление победителей, подведение итогов конкурса, награждение победителей.</w:t>
      </w:r>
    </w:p>
    <w:p w:rsidR="00632AA4" w:rsidRPr="000B4B02" w:rsidRDefault="00632AA4" w:rsidP="00632AA4">
      <w:pPr>
        <w:jc w:val="both"/>
        <w:rPr>
          <w:b/>
        </w:rPr>
      </w:pPr>
      <w:r w:rsidRPr="000B4B02">
        <w:rPr>
          <w:b/>
        </w:rPr>
        <w:t>П</w:t>
      </w:r>
      <w:r>
        <w:rPr>
          <w:b/>
        </w:rPr>
        <w:t>одведение итогов:</w:t>
      </w:r>
    </w:p>
    <w:p w:rsidR="00632AA4" w:rsidRPr="000B4B02" w:rsidRDefault="00632AA4" w:rsidP="00632AA4">
      <w:pPr>
        <w:jc w:val="both"/>
      </w:pPr>
      <w:r w:rsidRPr="000B4B02">
        <w:t>Подведение итогов конкурса происходит по 3 предложенным номинациям:</w:t>
      </w:r>
    </w:p>
    <w:p w:rsidR="00632AA4" w:rsidRDefault="00632AA4" w:rsidP="00632AA4">
      <w:pPr>
        <w:numPr>
          <w:ilvl w:val="0"/>
          <w:numId w:val="1"/>
        </w:numPr>
        <w:jc w:val="both"/>
      </w:pPr>
      <w:r>
        <w:t>Интеллектуальная деятельность</w:t>
      </w:r>
    </w:p>
    <w:p w:rsidR="00632AA4" w:rsidRDefault="00632AA4" w:rsidP="00632AA4">
      <w:pPr>
        <w:numPr>
          <w:ilvl w:val="0"/>
          <w:numId w:val="1"/>
        </w:numPr>
        <w:jc w:val="both"/>
      </w:pPr>
      <w:r>
        <w:t>Художественно-творческая деятельность</w:t>
      </w:r>
    </w:p>
    <w:p w:rsidR="00632AA4" w:rsidRPr="000B4B02" w:rsidRDefault="00632AA4" w:rsidP="00632AA4">
      <w:pPr>
        <w:numPr>
          <w:ilvl w:val="0"/>
          <w:numId w:val="1"/>
        </w:numPr>
        <w:jc w:val="both"/>
      </w:pPr>
      <w:r w:rsidRPr="000B4B02">
        <w:t>Спортивная деятельность</w:t>
      </w:r>
    </w:p>
    <w:p w:rsidR="00632AA4" w:rsidRPr="000B4B02" w:rsidRDefault="00632AA4" w:rsidP="00632AA4">
      <w:pPr>
        <w:jc w:val="both"/>
        <w:rPr>
          <w:b/>
        </w:rPr>
      </w:pPr>
      <w:r w:rsidRPr="000B4B02">
        <w:rPr>
          <w:b/>
        </w:rPr>
        <w:t>Критерии оценки участников конкурса:</w:t>
      </w:r>
    </w:p>
    <w:p w:rsidR="00632AA4" w:rsidRDefault="00632AA4" w:rsidP="00632AA4">
      <w:pPr>
        <w:jc w:val="both"/>
      </w:pPr>
      <w:r w:rsidRPr="000B4B02">
        <w:t>а) в номинации</w:t>
      </w:r>
      <w:r>
        <w:t xml:space="preserve"> </w:t>
      </w:r>
      <w:r w:rsidRPr="000B4B02">
        <w:rPr>
          <w:b/>
          <w:u w:val="single"/>
        </w:rPr>
        <w:t>«Интеллектуальная деятельность»</w:t>
      </w:r>
      <w:r>
        <w:rPr>
          <w:b/>
          <w:u w:val="single"/>
        </w:rPr>
        <w:t>:</w:t>
      </w:r>
    </w:p>
    <w:p w:rsidR="00632AA4" w:rsidRDefault="00632AA4" w:rsidP="00632AA4">
      <w:pPr>
        <w:jc w:val="both"/>
      </w:pPr>
      <w:r>
        <w:t xml:space="preserve">-    по итогам 1, 2, 3 четвертей  - наличие «5» и  не более трёх «4» по предметам </w:t>
      </w:r>
    </w:p>
    <w:p w:rsidR="00632AA4" w:rsidRPr="000B4B02" w:rsidRDefault="00632AA4" w:rsidP="00632AA4">
      <w:pPr>
        <w:jc w:val="both"/>
      </w:pPr>
      <w:r>
        <w:t xml:space="preserve">-    </w:t>
      </w:r>
      <w:r w:rsidRPr="000B4B02">
        <w:t xml:space="preserve">является </w:t>
      </w:r>
      <w:r>
        <w:t xml:space="preserve">призёром, </w:t>
      </w:r>
      <w:r w:rsidRPr="000B4B02">
        <w:t xml:space="preserve">победителем школьных, районных, </w:t>
      </w:r>
      <w:r w:rsidR="0054355E">
        <w:t>краевых, Всероссийски</w:t>
      </w:r>
      <w:r w:rsidR="00191330">
        <w:t>х</w:t>
      </w:r>
      <w:r>
        <w:t xml:space="preserve"> </w:t>
      </w:r>
      <w:r w:rsidRPr="000B4B02">
        <w:t>предметных олимпиад;</w:t>
      </w:r>
    </w:p>
    <w:p w:rsidR="00632AA4" w:rsidRDefault="00632AA4" w:rsidP="00632AA4">
      <w:pPr>
        <w:numPr>
          <w:ilvl w:val="0"/>
          <w:numId w:val="1"/>
        </w:numPr>
        <w:jc w:val="both"/>
      </w:pPr>
      <w:r w:rsidRPr="000B4B02">
        <w:t xml:space="preserve">участвует в </w:t>
      </w:r>
      <w:r>
        <w:t xml:space="preserve">учебно-исследовательской деятельности, </w:t>
      </w:r>
      <w:r w:rsidRPr="000B4B02">
        <w:t xml:space="preserve">является </w:t>
      </w:r>
      <w:r>
        <w:t xml:space="preserve">участником, </w:t>
      </w:r>
      <w:r w:rsidRPr="000B4B02">
        <w:t>п</w:t>
      </w:r>
      <w:r>
        <w:t xml:space="preserve">ризёром победителем </w:t>
      </w:r>
      <w:r w:rsidRPr="000B4B02">
        <w:t xml:space="preserve">конференций в </w:t>
      </w:r>
      <w:r w:rsidR="0054355E">
        <w:t xml:space="preserve"> школе, </w:t>
      </w:r>
      <w:r w:rsidRPr="000B4B02">
        <w:t xml:space="preserve">районе, </w:t>
      </w:r>
      <w:r w:rsidR="0054355E">
        <w:t>крае</w:t>
      </w:r>
    </w:p>
    <w:p w:rsidR="00632AA4" w:rsidRDefault="00632AA4" w:rsidP="00632AA4">
      <w:pPr>
        <w:numPr>
          <w:ilvl w:val="0"/>
          <w:numId w:val="1"/>
        </w:numPr>
        <w:jc w:val="both"/>
      </w:pPr>
      <w:r>
        <w:t>наличие портфолио</w:t>
      </w:r>
    </w:p>
    <w:p w:rsidR="00632AA4" w:rsidRPr="00BB3499" w:rsidRDefault="00632AA4" w:rsidP="00632AA4">
      <w:pPr>
        <w:jc w:val="both"/>
      </w:pPr>
      <w:r w:rsidRPr="000B4B02">
        <w:t>б) в номинации</w:t>
      </w:r>
      <w:r>
        <w:t xml:space="preserve"> «</w:t>
      </w:r>
      <w:r>
        <w:rPr>
          <w:b/>
          <w:u w:val="single"/>
        </w:rPr>
        <w:t>Т</w:t>
      </w:r>
      <w:r w:rsidRPr="00BB3499">
        <w:rPr>
          <w:b/>
          <w:u w:val="single"/>
        </w:rPr>
        <w:t>ворческая деятельность</w:t>
      </w:r>
      <w:r>
        <w:rPr>
          <w:b/>
          <w:u w:val="single"/>
        </w:rPr>
        <w:t xml:space="preserve">»: </w:t>
      </w:r>
    </w:p>
    <w:p w:rsidR="00632AA4" w:rsidRPr="00BB3499" w:rsidRDefault="00632AA4" w:rsidP="00FE2AC4">
      <w:pPr>
        <w:numPr>
          <w:ilvl w:val="0"/>
          <w:numId w:val="1"/>
        </w:numPr>
        <w:jc w:val="both"/>
      </w:pPr>
      <w:r w:rsidRPr="00BB3499">
        <w:t xml:space="preserve">является </w:t>
      </w:r>
      <w:r>
        <w:t xml:space="preserve">активным участником </w:t>
      </w:r>
      <w:r w:rsidR="00FE2AC4">
        <w:t xml:space="preserve">школьных и классных </w:t>
      </w:r>
      <w:r>
        <w:t>мероприятий, концертов, конкурсов и т.д.</w:t>
      </w:r>
    </w:p>
    <w:p w:rsidR="00632AA4" w:rsidRDefault="00632AA4" w:rsidP="00632AA4">
      <w:pPr>
        <w:numPr>
          <w:ilvl w:val="0"/>
          <w:numId w:val="1"/>
        </w:numPr>
        <w:jc w:val="both"/>
      </w:pPr>
      <w:r w:rsidRPr="000B4B02">
        <w:t xml:space="preserve">является </w:t>
      </w:r>
      <w:r>
        <w:t xml:space="preserve">участником, </w:t>
      </w:r>
      <w:r w:rsidRPr="000B4B02">
        <w:t>п</w:t>
      </w:r>
      <w:r>
        <w:t xml:space="preserve">ризёром, </w:t>
      </w:r>
      <w:r w:rsidRPr="00624F81">
        <w:t xml:space="preserve">победителем </w:t>
      </w:r>
      <w:r w:rsidR="00FE2AC4">
        <w:t xml:space="preserve">школьных, </w:t>
      </w:r>
      <w:r w:rsidRPr="000B4B02">
        <w:t xml:space="preserve">городских, </w:t>
      </w:r>
      <w:r>
        <w:t>региональных, в</w:t>
      </w:r>
      <w:r w:rsidRPr="000B4B02">
        <w:t>сероссийских</w:t>
      </w:r>
      <w:r w:rsidR="0054355E">
        <w:t xml:space="preserve"> </w:t>
      </w:r>
      <w:r w:rsidRPr="000B4B02">
        <w:t xml:space="preserve">творческих конкурсов (по различным жанрам искусства), </w:t>
      </w:r>
    </w:p>
    <w:p w:rsidR="00632AA4" w:rsidRPr="000B4B02" w:rsidRDefault="00632AA4" w:rsidP="00632AA4">
      <w:pPr>
        <w:numPr>
          <w:ilvl w:val="0"/>
          <w:numId w:val="1"/>
        </w:numPr>
        <w:jc w:val="both"/>
      </w:pPr>
      <w:r>
        <w:t>наличие портфолио</w:t>
      </w:r>
    </w:p>
    <w:p w:rsidR="00632AA4" w:rsidRDefault="00632AA4" w:rsidP="00632AA4">
      <w:pPr>
        <w:jc w:val="both"/>
        <w:rPr>
          <w:b/>
          <w:u w:val="single"/>
        </w:rPr>
      </w:pPr>
      <w:r>
        <w:t xml:space="preserve">в) </w:t>
      </w:r>
      <w:r w:rsidRPr="000B4B02">
        <w:t xml:space="preserve">в номинации </w:t>
      </w:r>
      <w:r>
        <w:t>«</w:t>
      </w:r>
      <w:r w:rsidRPr="00BB3499">
        <w:rPr>
          <w:b/>
          <w:u w:val="single"/>
        </w:rPr>
        <w:t>Спортивная деятельность</w:t>
      </w:r>
      <w:r>
        <w:rPr>
          <w:b/>
          <w:u w:val="single"/>
        </w:rPr>
        <w:t>»:</w:t>
      </w:r>
    </w:p>
    <w:p w:rsidR="00632AA4" w:rsidRPr="000B4B02" w:rsidRDefault="00632AA4" w:rsidP="00632AA4">
      <w:pPr>
        <w:jc w:val="both"/>
      </w:pPr>
      <w:r w:rsidRPr="00BB3499">
        <w:t xml:space="preserve"> </w:t>
      </w:r>
      <w:r>
        <w:t>- является активным участником школьных спортивных мероприятий, турниров,  игр</w:t>
      </w:r>
    </w:p>
    <w:p w:rsidR="00632AA4" w:rsidRPr="000B4B02" w:rsidRDefault="00632AA4" w:rsidP="00632AA4">
      <w:pPr>
        <w:jc w:val="both"/>
      </w:pPr>
      <w:r>
        <w:t xml:space="preserve"> - защищает честь школы на </w:t>
      </w:r>
      <w:r w:rsidR="00FE2AC4">
        <w:t>поселковых</w:t>
      </w:r>
      <w:r>
        <w:t xml:space="preserve"> </w:t>
      </w:r>
      <w:r w:rsidRPr="000B4B02">
        <w:t>спо</w:t>
      </w:r>
      <w:r>
        <w:t>ртивных соревнованиях</w:t>
      </w:r>
    </w:p>
    <w:p w:rsidR="00632AA4" w:rsidRDefault="00632AA4" w:rsidP="00632AA4">
      <w:pPr>
        <w:jc w:val="both"/>
      </w:pPr>
      <w:r>
        <w:t xml:space="preserve"> - имеет призовые места в </w:t>
      </w:r>
      <w:r w:rsidR="00FE2AC4">
        <w:t>школьных, пос</w:t>
      </w:r>
      <w:r w:rsidR="0054355E">
        <w:t>ел</w:t>
      </w:r>
      <w:r w:rsidR="00FE2AC4">
        <w:t>ковых</w:t>
      </w:r>
      <w:r>
        <w:t xml:space="preserve"> </w:t>
      </w:r>
      <w:r w:rsidRPr="000B4B02">
        <w:t>спо</w:t>
      </w:r>
      <w:r>
        <w:t xml:space="preserve">ртивных соревнованиях </w:t>
      </w:r>
    </w:p>
    <w:p w:rsidR="00632AA4" w:rsidRDefault="00632AA4" w:rsidP="00632AA4">
      <w:pPr>
        <w:numPr>
          <w:ilvl w:val="0"/>
          <w:numId w:val="1"/>
        </w:numPr>
        <w:jc w:val="both"/>
      </w:pPr>
      <w:r>
        <w:t>наличие портфолио</w:t>
      </w:r>
    </w:p>
    <w:p w:rsidR="00632AA4" w:rsidRPr="00006C71" w:rsidRDefault="00632AA4" w:rsidP="00632AA4">
      <w:pPr>
        <w:jc w:val="both"/>
        <w:rPr>
          <w:b/>
        </w:rPr>
      </w:pPr>
      <w:r w:rsidRPr="00006C71">
        <w:rPr>
          <w:b/>
        </w:rPr>
        <w:t>Награждение:</w:t>
      </w:r>
    </w:p>
    <w:p w:rsidR="00632AA4" w:rsidRPr="00006C71" w:rsidRDefault="00632AA4" w:rsidP="00632AA4">
      <w:pPr>
        <w:jc w:val="both"/>
      </w:pPr>
      <w:r w:rsidRPr="00006C71">
        <w:t>Победителям конкурса:</w:t>
      </w:r>
    </w:p>
    <w:p w:rsidR="00632AA4" w:rsidRPr="00006C71" w:rsidRDefault="00632AA4" w:rsidP="00632AA4">
      <w:pPr>
        <w:numPr>
          <w:ilvl w:val="0"/>
          <w:numId w:val="1"/>
        </w:numPr>
        <w:jc w:val="both"/>
      </w:pPr>
      <w:r w:rsidRPr="00006C71">
        <w:t>присваивается звание «Ученик года»;</w:t>
      </w:r>
    </w:p>
    <w:p w:rsidR="00632AA4" w:rsidRPr="00006C71" w:rsidRDefault="00632AA4" w:rsidP="00632AA4">
      <w:pPr>
        <w:numPr>
          <w:ilvl w:val="0"/>
          <w:numId w:val="1"/>
        </w:numPr>
        <w:jc w:val="both"/>
      </w:pPr>
      <w:r w:rsidRPr="00006C71">
        <w:t>вручается денежная премия, свидетельство;</w:t>
      </w:r>
    </w:p>
    <w:p w:rsidR="00632AA4" w:rsidRPr="00624F81" w:rsidRDefault="00632AA4" w:rsidP="00632AA4">
      <w:pPr>
        <w:pStyle w:val="a3"/>
        <w:rPr>
          <w:b/>
          <w:szCs w:val="24"/>
        </w:rPr>
      </w:pPr>
      <w:r w:rsidRPr="00624F81">
        <w:rPr>
          <w:b/>
          <w:szCs w:val="24"/>
        </w:rPr>
        <w:t>Деятельность жюри:</w:t>
      </w:r>
    </w:p>
    <w:p w:rsidR="00632AA4" w:rsidRPr="00006C71" w:rsidRDefault="00632AA4" w:rsidP="00632AA4">
      <w:pPr>
        <w:numPr>
          <w:ilvl w:val="0"/>
          <w:numId w:val="1"/>
        </w:numPr>
        <w:jc w:val="both"/>
      </w:pPr>
      <w:r w:rsidRPr="00006C71">
        <w:t>отслеживает успехи и достижения участников конкурса;</w:t>
      </w:r>
    </w:p>
    <w:p w:rsidR="00632AA4" w:rsidRPr="00006C71" w:rsidRDefault="00632AA4" w:rsidP="00632AA4">
      <w:pPr>
        <w:numPr>
          <w:ilvl w:val="0"/>
          <w:numId w:val="1"/>
        </w:numPr>
        <w:jc w:val="both"/>
      </w:pPr>
      <w:r w:rsidRPr="00006C71">
        <w:t>информирует школьную газету о ходе конкурса;</w:t>
      </w:r>
    </w:p>
    <w:p w:rsidR="00632AA4" w:rsidRPr="00006C71" w:rsidRDefault="00632AA4" w:rsidP="00632AA4">
      <w:pPr>
        <w:numPr>
          <w:ilvl w:val="0"/>
          <w:numId w:val="1"/>
        </w:numPr>
        <w:jc w:val="both"/>
      </w:pPr>
      <w:r w:rsidRPr="00006C71">
        <w:t>проводит итоги конкурса по 3 номинациям;</w:t>
      </w:r>
    </w:p>
    <w:p w:rsidR="00632AA4" w:rsidRDefault="00632AA4" w:rsidP="00632AA4">
      <w:pPr>
        <w:numPr>
          <w:ilvl w:val="0"/>
          <w:numId w:val="1"/>
        </w:numPr>
        <w:jc w:val="both"/>
      </w:pPr>
      <w:r w:rsidRPr="00006C71">
        <w:t>организует награждение победителей.</w:t>
      </w:r>
    </w:p>
    <w:p w:rsidR="00632AA4" w:rsidRPr="0085570F" w:rsidRDefault="00632AA4" w:rsidP="00632AA4">
      <w:pPr>
        <w:jc w:val="both"/>
      </w:pPr>
    </w:p>
    <w:p w:rsidR="00632AA4" w:rsidRPr="0085570F" w:rsidRDefault="00632AA4" w:rsidP="00632AA4">
      <w:pPr>
        <w:jc w:val="center"/>
      </w:pPr>
      <w:r w:rsidRPr="0085570F">
        <w:t>Приложение 1</w:t>
      </w:r>
    </w:p>
    <w:p w:rsidR="00632AA4" w:rsidRDefault="00632AA4" w:rsidP="00632AA4">
      <w:pPr>
        <w:jc w:val="center"/>
        <w:rPr>
          <w:b/>
        </w:rPr>
      </w:pPr>
      <w:r w:rsidRPr="0085570F">
        <w:rPr>
          <w:b/>
        </w:rPr>
        <w:t>Заявка на участие</w:t>
      </w:r>
      <w:r>
        <w:rPr>
          <w:b/>
        </w:rPr>
        <w:t xml:space="preserve"> в школьном конкурсе «Ученик года»</w:t>
      </w:r>
    </w:p>
    <w:p w:rsidR="00632AA4" w:rsidRDefault="00632AA4" w:rsidP="00632AA4">
      <w:pPr>
        <w:jc w:val="center"/>
        <w:rPr>
          <w:b/>
        </w:rPr>
      </w:pPr>
    </w:p>
    <w:p w:rsidR="00632AA4" w:rsidRDefault="00632AA4" w:rsidP="00632AA4">
      <w:pPr>
        <w:rPr>
          <w:b/>
        </w:rPr>
      </w:pPr>
      <w:r>
        <w:rPr>
          <w:b/>
        </w:rPr>
        <w:t>Учащийся _______________________________________________________</w:t>
      </w:r>
    </w:p>
    <w:p w:rsidR="00632AA4" w:rsidRDefault="00632AA4" w:rsidP="00632AA4">
      <w:pPr>
        <w:jc w:val="center"/>
        <w:rPr>
          <w:b/>
        </w:rPr>
      </w:pPr>
      <w:r>
        <w:rPr>
          <w:b/>
        </w:rPr>
        <w:t>(фамилия, имя)</w:t>
      </w:r>
    </w:p>
    <w:p w:rsidR="00632AA4" w:rsidRDefault="00632AA4" w:rsidP="00632AA4">
      <w:pPr>
        <w:rPr>
          <w:b/>
        </w:rPr>
      </w:pPr>
      <w:r>
        <w:rPr>
          <w:b/>
        </w:rPr>
        <w:t>Класс ____________________</w:t>
      </w:r>
    </w:p>
    <w:p w:rsidR="00632AA4" w:rsidRDefault="00632AA4" w:rsidP="00632AA4">
      <w:pPr>
        <w:rPr>
          <w:b/>
        </w:rPr>
      </w:pPr>
    </w:p>
    <w:p w:rsidR="00632AA4" w:rsidRDefault="00632AA4" w:rsidP="00632AA4">
      <w:pPr>
        <w:rPr>
          <w:b/>
        </w:rPr>
      </w:pPr>
      <w:r>
        <w:rPr>
          <w:b/>
        </w:rPr>
        <w:t>Номинация _______________________________________________________</w:t>
      </w:r>
    </w:p>
    <w:p w:rsidR="00632AA4" w:rsidRDefault="00632AA4" w:rsidP="00632AA4">
      <w:pPr>
        <w:rPr>
          <w:b/>
        </w:rPr>
      </w:pPr>
    </w:p>
    <w:p w:rsidR="00632AA4" w:rsidRDefault="00632AA4" w:rsidP="00632AA4">
      <w:pPr>
        <w:rPr>
          <w:b/>
        </w:rPr>
      </w:pPr>
      <w:r>
        <w:rPr>
          <w:b/>
        </w:rPr>
        <w:t>Актив класса _____________________________________________________</w:t>
      </w:r>
    </w:p>
    <w:p w:rsidR="00632AA4" w:rsidRDefault="00632AA4" w:rsidP="00632AA4">
      <w:pPr>
        <w:rPr>
          <w:b/>
        </w:rPr>
      </w:pPr>
    </w:p>
    <w:p w:rsidR="00632AA4" w:rsidRDefault="00632AA4" w:rsidP="00632AA4">
      <w:pPr>
        <w:rPr>
          <w:b/>
        </w:rPr>
      </w:pPr>
      <w:r>
        <w:rPr>
          <w:b/>
        </w:rPr>
        <w:t xml:space="preserve">Принято на классном собрании                    ______________________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632AA4" w:rsidRDefault="00632AA4" w:rsidP="00632AA4">
      <w:pPr>
        <w:rPr>
          <w:b/>
        </w:rPr>
      </w:pPr>
    </w:p>
    <w:p w:rsidR="00632AA4" w:rsidRDefault="00632AA4" w:rsidP="00632AA4">
      <w:pPr>
        <w:rPr>
          <w:b/>
        </w:rPr>
      </w:pPr>
      <w:r>
        <w:rPr>
          <w:b/>
        </w:rPr>
        <w:t>Классный руководитель ____________________________________/подпись</w:t>
      </w:r>
    </w:p>
    <w:p w:rsidR="00632AA4" w:rsidRDefault="00632AA4" w:rsidP="00632AA4">
      <w:pPr>
        <w:jc w:val="center"/>
        <w:rPr>
          <w:b/>
        </w:rPr>
      </w:pPr>
      <w:r>
        <w:rPr>
          <w:b/>
        </w:rPr>
        <w:t>(ФИО)</w:t>
      </w:r>
    </w:p>
    <w:p w:rsidR="00632AA4" w:rsidRDefault="00632AA4" w:rsidP="00632AA4">
      <w:pPr>
        <w:rPr>
          <w:sz w:val="28"/>
        </w:rPr>
      </w:pPr>
    </w:p>
    <w:p w:rsidR="00632AA4" w:rsidRDefault="00632AA4" w:rsidP="00632AA4">
      <w:pPr>
        <w:rPr>
          <w:sz w:val="28"/>
        </w:rPr>
      </w:pPr>
    </w:p>
    <w:p w:rsidR="008D5261" w:rsidRDefault="008D5261"/>
    <w:sectPr w:rsidR="008D5261" w:rsidSect="00191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0F4"/>
    <w:multiLevelType w:val="multilevel"/>
    <w:tmpl w:val="94A62A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61454"/>
    <w:multiLevelType w:val="singleLevel"/>
    <w:tmpl w:val="7D1CFE4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AF85EBC"/>
    <w:multiLevelType w:val="multilevel"/>
    <w:tmpl w:val="49B88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AA4"/>
    <w:rsid w:val="00191330"/>
    <w:rsid w:val="0054355E"/>
    <w:rsid w:val="00632AA4"/>
    <w:rsid w:val="008D5261"/>
    <w:rsid w:val="00A3651F"/>
    <w:rsid w:val="00F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A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32AA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3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632AA4"/>
    <w:pPr>
      <w:spacing w:before="100" w:beforeAutospacing="1" w:after="100" w:afterAutospacing="1"/>
    </w:pPr>
  </w:style>
  <w:style w:type="character" w:styleId="a6">
    <w:name w:val="Strong"/>
    <w:qFormat/>
    <w:rsid w:val="00632AA4"/>
    <w:rPr>
      <w:b/>
      <w:bCs/>
    </w:rPr>
  </w:style>
  <w:style w:type="paragraph" w:styleId="a7">
    <w:name w:val="List Paragraph"/>
    <w:basedOn w:val="a"/>
    <w:uiPriority w:val="34"/>
    <w:qFormat/>
    <w:rsid w:val="00A36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Виктория</cp:lastModifiedBy>
  <cp:revision>3</cp:revision>
  <dcterms:created xsi:type="dcterms:W3CDTF">2017-10-04T08:50:00Z</dcterms:created>
  <dcterms:modified xsi:type="dcterms:W3CDTF">2017-10-10T01:10:00Z</dcterms:modified>
</cp:coreProperties>
</file>