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82E8B" w14:textId="147E48D7" w:rsidR="00EB7B4D" w:rsidRDefault="00EB7B4D" w:rsidP="00EB7B4D">
      <w:pPr>
        <w:spacing w:after="41" w:line="259" w:lineRule="auto"/>
        <w:ind w:left="706" w:firstLine="0"/>
        <w:jc w:val="left"/>
      </w:pPr>
      <w:r>
        <w:t xml:space="preserve"> </w:t>
      </w:r>
    </w:p>
    <w:p w14:paraId="41F12ED6" w14:textId="7EA65681" w:rsidR="001136C3" w:rsidRDefault="00EB7B4D" w:rsidP="007779B0">
      <w:pPr>
        <w:ind w:left="0" w:right="853" w:firstLine="440"/>
      </w:pPr>
      <w:r>
        <w:t xml:space="preserve">Рабочая программа составлена в соответствии с Федеральным государственным образовательным стандартом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 и с учетом Примерной федеральной адаптированной основной общеобразовательной программы образования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от 24.11.2022. № 1026, является компонентом  </w:t>
      </w:r>
    </w:p>
    <w:p w14:paraId="5C9E9F1B" w14:textId="2805A1A2" w:rsidR="001136C3" w:rsidRDefault="00EB7B4D">
      <w:pPr>
        <w:ind w:left="-5" w:right="852"/>
      </w:pPr>
      <w:r>
        <w:t xml:space="preserve">содержательного раздела  ФАООП образования обучающихся с умственной отсталостью (интеллектуальными нарушениями) (вариант 1) </w:t>
      </w:r>
      <w:r w:rsidR="007779B0">
        <w:t>МАОУ Озерновская СОШ № 3.</w:t>
      </w:r>
      <w:bookmarkStart w:id="0" w:name="_GoBack"/>
      <w:bookmarkEnd w:id="0"/>
      <w:r>
        <w:t xml:space="preserve"> </w:t>
      </w:r>
    </w:p>
    <w:p w14:paraId="4C4AC711" w14:textId="77777777" w:rsidR="001136C3" w:rsidRDefault="00EB7B4D">
      <w:pPr>
        <w:spacing w:after="4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BC3C578" w14:textId="77777777" w:rsidR="001136C3" w:rsidRDefault="00EB7B4D">
      <w:pPr>
        <w:spacing w:after="17" w:line="259" w:lineRule="auto"/>
        <w:ind w:left="0" w:right="862" w:firstLine="0"/>
        <w:jc w:val="center"/>
      </w:pPr>
      <w:r>
        <w:rPr>
          <w:b/>
        </w:rPr>
        <w:t xml:space="preserve">Личностные и предметные результаты. </w:t>
      </w:r>
    </w:p>
    <w:p w14:paraId="507B74D1" w14:textId="77777777" w:rsidR="001136C3" w:rsidRDefault="00EB7B4D">
      <w:pPr>
        <w:spacing w:after="227" w:line="301" w:lineRule="auto"/>
        <w:ind w:left="-5" w:right="852"/>
      </w:pPr>
      <w:r>
        <w:rPr>
          <w:b/>
        </w:rPr>
        <w:t xml:space="preserve">Личностные результаты </w:t>
      </w:r>
      <w:r>
        <w:t>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средах:</w:t>
      </w:r>
      <w:r>
        <w:rPr>
          <w:b/>
        </w:rPr>
        <w:t xml:space="preserve"> </w:t>
      </w:r>
    </w:p>
    <w:p w14:paraId="2B3D693E" w14:textId="77777777" w:rsidR="001136C3" w:rsidRDefault="00EB7B4D">
      <w:pPr>
        <w:numPr>
          <w:ilvl w:val="0"/>
          <w:numId w:val="1"/>
        </w:numPr>
        <w:spacing w:after="355"/>
        <w:ind w:right="852"/>
      </w:pPr>
      <w:r>
        <w:t>формирование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  <w:r>
        <w:rPr>
          <w:b/>
        </w:rPr>
        <w:t xml:space="preserve"> </w:t>
      </w:r>
    </w:p>
    <w:p w14:paraId="6DFB37E7" w14:textId="77777777" w:rsidR="001136C3" w:rsidRDefault="00EB7B4D">
      <w:pPr>
        <w:numPr>
          <w:ilvl w:val="0"/>
          <w:numId w:val="1"/>
        </w:numPr>
        <w:spacing w:after="310"/>
        <w:ind w:right="852"/>
      </w:pPr>
      <w:r>
        <w:t xml:space="preserve"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 </w:t>
      </w:r>
    </w:p>
    <w:p w14:paraId="599C8497" w14:textId="77777777" w:rsidR="001136C3" w:rsidRDefault="00EB7B4D">
      <w:pPr>
        <w:numPr>
          <w:ilvl w:val="0"/>
          <w:numId w:val="1"/>
        </w:numPr>
        <w:spacing w:after="319"/>
        <w:ind w:right="852"/>
      </w:pPr>
      <w:r>
        <w:t xml:space="preserve"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  </w:t>
      </w:r>
    </w:p>
    <w:p w14:paraId="64976F71" w14:textId="77777777" w:rsidR="001136C3" w:rsidRDefault="00EB7B4D">
      <w:pPr>
        <w:numPr>
          <w:ilvl w:val="0"/>
          <w:numId w:val="1"/>
        </w:numPr>
        <w:spacing w:after="308"/>
        <w:ind w:right="852"/>
      </w:pPr>
      <w:r>
        <w:t xml:space="preserve">формирование эстетических потребностей, ценностей и </w:t>
      </w:r>
      <w:proofErr w:type="spellStart"/>
      <w:r>
        <w:t>чувствна</w:t>
      </w:r>
      <w:proofErr w:type="spellEnd"/>
      <w:r>
        <w:t xml:space="preserve"> основе развития музыкально-эстетического сознания, </w:t>
      </w:r>
    </w:p>
    <w:p w14:paraId="209B330B" w14:textId="77777777" w:rsidR="001136C3" w:rsidRDefault="00EB7B4D">
      <w:pPr>
        <w:numPr>
          <w:ilvl w:val="0"/>
          <w:numId w:val="1"/>
        </w:numPr>
        <w:spacing w:after="314"/>
        <w:ind w:right="852"/>
      </w:pPr>
      <w:r>
        <w:t>развитие адекватных представлений о собственных возможностях, способности к осмыслению социального окружения, своего места в нем в процессе музыкальной исполнительской деятельности на уроках и  внеклассных мероприятиях в  школе  и за ее пределами</w:t>
      </w:r>
      <w:proofErr w:type="gramStart"/>
      <w:r>
        <w:t xml:space="preserve"> .</w:t>
      </w:r>
      <w:proofErr w:type="gramEnd"/>
      <w:r>
        <w:t xml:space="preserve"> </w:t>
      </w:r>
    </w:p>
    <w:p w14:paraId="7D020389" w14:textId="77777777" w:rsidR="001136C3" w:rsidRDefault="00EB7B4D">
      <w:pPr>
        <w:spacing w:after="314"/>
        <w:ind w:left="-5" w:right="852"/>
      </w:pPr>
      <w:r>
        <w:rPr>
          <w:b/>
        </w:rPr>
        <w:t xml:space="preserve">Предметные результаты </w:t>
      </w:r>
      <w:r>
        <w:t xml:space="preserve">отражают владение элементами музыкальной культуры, интерес к музыкальному искусству и музыкальной деятельности, элементарные эстетические суждения, элементарный опыт музыкальной деятельности учащихся с интеллектуальными нарушениями. </w:t>
      </w:r>
    </w:p>
    <w:p w14:paraId="514E971B" w14:textId="77777777" w:rsidR="001136C3" w:rsidRDefault="00EB7B4D">
      <w:pPr>
        <w:spacing w:after="194" w:line="317" w:lineRule="auto"/>
        <w:ind w:left="-5" w:right="852"/>
      </w:pPr>
      <w:r>
        <w:rPr>
          <w:b/>
        </w:rPr>
        <w:t>Средствами контроля</w:t>
      </w:r>
      <w:r>
        <w:t xml:space="preserve"> освоения учебного предмета являются: тестовые задания, контрольные вопросы, музыкальные викторины, творческие задания. </w:t>
      </w:r>
    </w:p>
    <w:p w14:paraId="4F07B5DB" w14:textId="77777777" w:rsidR="001136C3" w:rsidRDefault="00EB7B4D">
      <w:pPr>
        <w:spacing w:after="236"/>
        <w:ind w:left="-5" w:right="852"/>
      </w:pPr>
      <w:r>
        <w:lastRenderedPageBreak/>
        <w:t>Программа в 5 классе рассчитана на  34 часа в год</w:t>
      </w:r>
      <w:proofErr w:type="gramStart"/>
      <w:r>
        <w:t xml:space="preserve">( </w:t>
      </w:r>
      <w:proofErr w:type="gramEnd"/>
      <w:r>
        <w:t xml:space="preserve">1 час в неделю). </w:t>
      </w:r>
    </w:p>
    <w:p w14:paraId="75D88499" w14:textId="77777777" w:rsidR="001136C3" w:rsidRDefault="00EB7B4D">
      <w:pPr>
        <w:spacing w:after="221" w:line="259" w:lineRule="auto"/>
        <w:ind w:left="0" w:firstLine="0"/>
        <w:jc w:val="left"/>
      </w:pPr>
      <w:r>
        <w:rPr>
          <w:b/>
        </w:rPr>
        <w:t xml:space="preserve"> </w:t>
      </w:r>
    </w:p>
    <w:p w14:paraId="0E63CCF5" w14:textId="77777777" w:rsidR="001136C3" w:rsidRDefault="00EB7B4D">
      <w:pPr>
        <w:spacing w:after="0" w:line="259" w:lineRule="auto"/>
        <w:ind w:left="0" w:right="726" w:firstLine="0"/>
        <w:jc w:val="center"/>
      </w:pPr>
      <w:r>
        <w:rPr>
          <w:b/>
        </w:rPr>
        <w:t xml:space="preserve">  </w:t>
      </w:r>
    </w:p>
    <w:p w14:paraId="25BA91B9" w14:textId="77777777" w:rsidR="001136C3" w:rsidRDefault="00EB7B4D">
      <w:pPr>
        <w:spacing w:after="9"/>
        <w:ind w:left="2949" w:right="2035"/>
        <w:jc w:val="left"/>
      </w:pPr>
      <w:r>
        <w:rPr>
          <w:b/>
        </w:rPr>
        <w:t>Содержание учебного предмета.</w:t>
      </w:r>
      <w:r>
        <w:t xml:space="preserve"> </w:t>
      </w:r>
    </w:p>
    <w:tbl>
      <w:tblPr>
        <w:tblStyle w:val="TableGrid"/>
        <w:tblW w:w="9582" w:type="dxa"/>
        <w:tblInd w:w="-112" w:type="dxa"/>
        <w:tblCellMar>
          <w:top w:w="8" w:type="dxa"/>
          <w:left w:w="112" w:type="dxa"/>
          <w:right w:w="46" w:type="dxa"/>
        </w:tblCellMar>
        <w:tblLook w:val="04A0" w:firstRow="1" w:lastRow="0" w:firstColumn="1" w:lastColumn="0" w:noHBand="0" w:noVBand="1"/>
      </w:tblPr>
      <w:tblGrid>
        <w:gridCol w:w="1067"/>
        <w:gridCol w:w="3062"/>
        <w:gridCol w:w="1455"/>
        <w:gridCol w:w="3998"/>
      </w:tblGrid>
      <w:tr w:rsidR="001136C3" w14:paraId="560B0B05" w14:textId="77777777">
        <w:trPr>
          <w:trHeight w:val="562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751AF6" w14:textId="77777777" w:rsidR="001136C3" w:rsidRDefault="00EB7B4D">
            <w:pPr>
              <w:spacing w:after="0" w:line="259" w:lineRule="auto"/>
              <w:ind w:left="101" w:firstLine="0"/>
              <w:jc w:val="left"/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3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97FE0D" w14:textId="77777777" w:rsidR="001136C3" w:rsidRDefault="00EB7B4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Содержание учебного предмета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F9F26B" w14:textId="77777777" w:rsidR="001136C3" w:rsidRDefault="00EB7B4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3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D5D2F6" w14:textId="77777777" w:rsidR="001136C3" w:rsidRDefault="00EB7B4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Основные виды учебной деятельности. </w:t>
            </w:r>
          </w:p>
        </w:tc>
      </w:tr>
      <w:tr w:rsidR="001136C3" w14:paraId="3BB6DE31" w14:textId="77777777">
        <w:trPr>
          <w:trHeight w:val="6086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B2AF23" w14:textId="77777777" w:rsidR="001136C3" w:rsidRDefault="00EB7B4D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3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F58FE7" w14:textId="77777777" w:rsidR="001136C3" w:rsidRDefault="00EB7B4D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Хоровое пение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9E87FB" w14:textId="77777777" w:rsidR="001136C3" w:rsidRDefault="00EB7B4D">
            <w:pPr>
              <w:spacing w:after="0" w:line="259" w:lineRule="auto"/>
              <w:ind w:left="0" w:right="69" w:firstLine="0"/>
              <w:jc w:val="center"/>
            </w:pPr>
            <w:r>
              <w:t xml:space="preserve">10ч </w:t>
            </w:r>
          </w:p>
        </w:tc>
        <w:tc>
          <w:tcPr>
            <w:tcW w:w="3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D37F2C" w14:textId="77777777" w:rsidR="001136C3" w:rsidRDefault="00EB7B4D">
            <w:pPr>
              <w:spacing w:after="0" w:line="282" w:lineRule="auto"/>
              <w:ind w:left="0" w:firstLine="0"/>
            </w:pPr>
            <w:r>
              <w:t xml:space="preserve">Исполнение песенного материала в диапазоне: </w:t>
            </w:r>
            <w:r>
              <w:rPr>
                <w:i/>
              </w:rPr>
              <w:t xml:space="preserve">си </w:t>
            </w:r>
            <w:r>
              <w:t xml:space="preserve">— </w:t>
            </w:r>
            <w:proofErr w:type="spellStart"/>
            <w:r>
              <w:rPr>
                <w:i/>
              </w:rPr>
              <w:t>ре</w:t>
            </w:r>
            <w:r>
              <w:rPr>
                <w:i/>
                <w:vertAlign w:val="subscript"/>
              </w:rPr>
              <w:t>у</w:t>
            </w:r>
            <w:proofErr w:type="spellEnd"/>
            <w:r>
              <w:t xml:space="preserve"> </w:t>
            </w:r>
          </w:p>
          <w:p w14:paraId="7CC2B6C3" w14:textId="77777777" w:rsidR="001136C3" w:rsidRDefault="00EB7B4D">
            <w:pPr>
              <w:spacing w:after="0" w:line="262" w:lineRule="auto"/>
              <w:ind w:left="0" w:right="58" w:firstLine="0"/>
            </w:pPr>
            <w:r>
              <w:t xml:space="preserve">Развитие навыка концертного исполнения, уверенности в своих силах, общительности, открытости. </w:t>
            </w:r>
          </w:p>
          <w:p w14:paraId="54EA59BD" w14:textId="77777777" w:rsidR="001136C3" w:rsidRDefault="00EB7B4D">
            <w:pPr>
              <w:spacing w:after="0" w:line="265" w:lineRule="auto"/>
              <w:ind w:left="0" w:right="56" w:firstLine="0"/>
            </w:pPr>
            <w:r>
              <w:t xml:space="preserve">Совершенствование навыков певческого дыхания на более сложном в сравнении с 4-м классом песенном материале, а также на материале вокально-хоровых упражнений во время распевания. </w:t>
            </w:r>
          </w:p>
          <w:p w14:paraId="3D818E16" w14:textId="77777777" w:rsidR="001136C3" w:rsidRDefault="00EB7B4D">
            <w:pPr>
              <w:tabs>
                <w:tab w:val="center" w:pos="1737"/>
                <w:tab w:val="center" w:pos="2883"/>
                <w:tab w:val="right" w:pos="3841"/>
              </w:tabs>
              <w:spacing w:after="36" w:line="259" w:lineRule="auto"/>
              <w:ind w:left="0" w:firstLine="0"/>
              <w:jc w:val="left"/>
            </w:pPr>
            <w:r>
              <w:t xml:space="preserve">Развитие </w:t>
            </w:r>
            <w:r>
              <w:tab/>
              <w:t xml:space="preserve">навыка </w:t>
            </w:r>
            <w:r>
              <w:tab/>
              <w:t xml:space="preserve">пения </w:t>
            </w:r>
            <w:r>
              <w:tab/>
              <w:t xml:space="preserve">с </w:t>
            </w:r>
          </w:p>
          <w:p w14:paraId="2E34C772" w14:textId="77777777" w:rsidR="001136C3" w:rsidRDefault="00EB7B4D">
            <w:pPr>
              <w:spacing w:after="0" w:line="257" w:lineRule="auto"/>
              <w:ind w:left="0" w:right="51" w:firstLine="0"/>
            </w:pPr>
            <w:r>
              <w:t xml:space="preserve">разнообразной окраской звука в зависимости от содержания и характера песни. </w:t>
            </w:r>
          </w:p>
          <w:p w14:paraId="39D43802" w14:textId="77777777" w:rsidR="001136C3" w:rsidRDefault="00EB7B4D">
            <w:pPr>
              <w:spacing w:after="0" w:line="256" w:lineRule="auto"/>
              <w:ind w:left="0" w:right="58" w:firstLine="0"/>
            </w:pPr>
            <w:r>
              <w:t xml:space="preserve">Развитие умения выполнять требования художественного исполнения при пении хором: ритмический рисунок, интонационный строй, ансамблевая слаженность, динамические оттенки. </w:t>
            </w:r>
          </w:p>
          <w:p w14:paraId="1D75652B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36C3" w14:paraId="424609CE" w14:textId="77777777">
        <w:trPr>
          <w:trHeight w:val="5258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76C0C9" w14:textId="77777777" w:rsidR="001136C3" w:rsidRDefault="00EB7B4D">
            <w:pPr>
              <w:spacing w:after="0" w:line="259" w:lineRule="auto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3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EC7B1" w14:textId="77777777" w:rsidR="001136C3" w:rsidRDefault="00EB7B4D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Навык пения   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CFC810" w14:textId="77777777" w:rsidR="001136C3" w:rsidRDefault="00EB7B4D">
            <w:pPr>
              <w:spacing w:after="0" w:line="259" w:lineRule="auto"/>
              <w:ind w:left="0" w:right="76" w:firstLine="0"/>
              <w:jc w:val="center"/>
            </w:pPr>
            <w:r>
              <w:t xml:space="preserve"> 9ч </w:t>
            </w:r>
          </w:p>
        </w:tc>
        <w:tc>
          <w:tcPr>
            <w:tcW w:w="3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3AE3E7" w14:textId="77777777" w:rsidR="001136C3" w:rsidRDefault="00EB7B4D">
            <w:pPr>
              <w:spacing w:after="0" w:line="259" w:lineRule="auto"/>
              <w:ind w:left="0" w:right="70" w:firstLine="0"/>
              <w:jc w:val="left"/>
            </w:pPr>
            <w:r>
              <w:t xml:space="preserve">Формирование навыков певческого дыхания. Развитие навыков пения в унисон. Развитие слухового внимания. Развитие умения слышать вступление в песне. Развитие слухового внимания и чувства ритма на специальных ритмических упражнениях. Умение одновременно начинать и заканчивать пение. Развитие умения брать дыхание перед началом музыкальной фразы. Отработка навыков экономного выдоха. Развитие понимания содержания песни на основе характера её мелодии. </w:t>
            </w:r>
            <w:proofErr w:type="spellStart"/>
            <w:r>
              <w:t>Выразительноэмоциональное</w:t>
            </w:r>
            <w:proofErr w:type="spellEnd"/>
            <w:r>
              <w:t xml:space="preserve"> исполнение выученных песен с элементами динамических оттенков. </w:t>
            </w:r>
          </w:p>
        </w:tc>
      </w:tr>
      <w:tr w:rsidR="001136C3" w14:paraId="3583AFB4" w14:textId="77777777">
        <w:trPr>
          <w:trHeight w:val="1944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F30B77" w14:textId="77777777" w:rsidR="001136C3" w:rsidRDefault="00EB7B4D">
            <w:pPr>
              <w:spacing w:after="0" w:line="259" w:lineRule="auto"/>
              <w:ind w:left="0" w:right="69" w:firstLine="0"/>
              <w:jc w:val="center"/>
            </w:pPr>
            <w:r>
              <w:t xml:space="preserve">3 </w:t>
            </w:r>
          </w:p>
        </w:tc>
        <w:tc>
          <w:tcPr>
            <w:tcW w:w="3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0B8FB9" w14:textId="77777777" w:rsidR="001136C3" w:rsidRDefault="00EB7B4D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Слушание музыки 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958E96" w14:textId="77777777" w:rsidR="001136C3" w:rsidRDefault="00EB7B4D">
            <w:pPr>
              <w:spacing w:after="0" w:line="259" w:lineRule="auto"/>
              <w:ind w:left="0" w:right="69" w:firstLine="0"/>
              <w:jc w:val="center"/>
            </w:pPr>
            <w:r>
              <w:t xml:space="preserve"> 10ч </w:t>
            </w:r>
          </w:p>
        </w:tc>
        <w:tc>
          <w:tcPr>
            <w:tcW w:w="3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8BFD5E" w14:textId="77777777" w:rsidR="001136C3" w:rsidRDefault="00EB7B4D">
            <w:pPr>
              <w:spacing w:after="0" w:line="259" w:lineRule="auto"/>
              <w:ind w:left="0" w:right="53" w:firstLine="0"/>
            </w:pPr>
            <w:r>
              <w:t xml:space="preserve">Особенности национального фольклора. Определение жанра, характерных особенностей песен. </w:t>
            </w:r>
            <w:proofErr w:type="spellStart"/>
            <w:r>
              <w:t>Многожанровость</w:t>
            </w:r>
            <w:proofErr w:type="spellEnd"/>
            <w:r>
              <w:t xml:space="preserve"> русской народной песни как отражение разнообразия связей музыки с жизнью народа и его бытом. </w:t>
            </w:r>
          </w:p>
        </w:tc>
      </w:tr>
    </w:tbl>
    <w:p w14:paraId="17F85AD8" w14:textId="77777777" w:rsidR="001136C3" w:rsidRDefault="00EB7B4D">
      <w:pPr>
        <w:spacing w:after="0" w:line="259" w:lineRule="auto"/>
        <w:ind w:left="-11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04A0B09" wp14:editId="73961EB3">
                <wp:extent cx="6089041" cy="4029456"/>
                <wp:effectExtent l="0" t="0" r="0" b="0"/>
                <wp:docPr id="12125" name="Group 12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041" cy="4029456"/>
                          <a:chOff x="0" y="0"/>
                          <a:chExt cx="6089041" cy="4029456"/>
                        </a:xfrm>
                      </wpg:grpSpPr>
                      <wps:wsp>
                        <wps:cNvPr id="1876" name="Rectangle 1876"/>
                        <wps:cNvSpPr/>
                        <wps:spPr>
                          <a:xfrm>
                            <a:off x="5579874" y="41693"/>
                            <a:ext cx="634101" cy="18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4AF56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музыке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3" name="Rectangle 1873"/>
                        <wps:cNvSpPr/>
                        <wps:spPr>
                          <a:xfrm>
                            <a:off x="5310258" y="41693"/>
                            <a:ext cx="141469" cy="18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23D181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9" name="Rectangle 1869"/>
                        <wps:cNvSpPr/>
                        <wps:spPr>
                          <a:xfrm>
                            <a:off x="4578811" y="41693"/>
                            <a:ext cx="749485" cy="18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3885D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интереса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0" name="Rectangle 1860"/>
                        <wps:cNvSpPr/>
                        <wps:spPr>
                          <a:xfrm>
                            <a:off x="3618637" y="41693"/>
                            <a:ext cx="1053692" cy="18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33D87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Закрепление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8" name="Rectangle 1918"/>
                        <wps:cNvSpPr/>
                        <wps:spPr>
                          <a:xfrm>
                            <a:off x="5488594" y="215429"/>
                            <a:ext cx="755102" cy="18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93A24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желания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5" name="Rectangle 1915"/>
                        <wps:cNvSpPr/>
                        <wps:spPr>
                          <a:xfrm>
                            <a:off x="4583338" y="215429"/>
                            <a:ext cx="907407" cy="18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02CB4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характера,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1" name="Rectangle 1911"/>
                        <wps:cNvSpPr/>
                        <wps:spPr>
                          <a:xfrm>
                            <a:off x="3618637" y="215429"/>
                            <a:ext cx="980249" cy="18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FC95E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различного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3618637" y="394118"/>
                            <a:ext cx="1770267" cy="18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DB8C8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высказываться о ней.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4949978" y="364299"/>
                            <a:ext cx="50166" cy="222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D8A973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3618637" y="567854"/>
                            <a:ext cx="3238735" cy="18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7610E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Снятие эмоционального напряжения,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3618637" y="741590"/>
                            <a:ext cx="2085111" cy="18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9D575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вызванного условиями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5256302" y="741590"/>
                            <a:ext cx="1064729" cy="18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F8AFD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обучения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3618637" y="919898"/>
                            <a:ext cx="1071351" cy="18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3943C3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проживания.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4423816" y="890079"/>
                            <a:ext cx="50166" cy="222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F9FFBA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0" name="Rectangle 1920"/>
                        <wps:cNvSpPr/>
                        <wps:spPr>
                          <a:xfrm>
                            <a:off x="3618637" y="1093888"/>
                            <a:ext cx="1131551" cy="18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87A48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Закрепление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1" name="Rectangle 1921"/>
                        <wps:cNvSpPr/>
                        <wps:spPr>
                          <a:xfrm>
                            <a:off x="4701625" y="1093888"/>
                            <a:ext cx="1337231" cy="18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404EA1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представлений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2" name="Rectangle 1922"/>
                        <wps:cNvSpPr/>
                        <wps:spPr>
                          <a:xfrm>
                            <a:off x="5939260" y="1093888"/>
                            <a:ext cx="153309" cy="18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3954E5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3618637" y="1267623"/>
                            <a:ext cx="3113319" cy="18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67E04E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составе и звучании оркестра 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5970169" y="1237804"/>
                            <a:ext cx="66823" cy="222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C8474E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3" name="Rectangle 1923"/>
                        <wps:cNvSpPr/>
                        <wps:spPr>
                          <a:xfrm>
                            <a:off x="3618637" y="1445932"/>
                            <a:ext cx="676442" cy="18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EE2F1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родных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4" name="Rectangle 1924"/>
                        <wps:cNvSpPr/>
                        <wps:spPr>
                          <a:xfrm>
                            <a:off x="4281435" y="1445932"/>
                            <a:ext cx="1253154" cy="18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41F37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инструментов.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5" name="Rectangle 1925"/>
                        <wps:cNvSpPr/>
                        <wps:spPr>
                          <a:xfrm>
                            <a:off x="5382377" y="1445932"/>
                            <a:ext cx="895167" cy="18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110C8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Народные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3618637" y="1619668"/>
                            <a:ext cx="796841" cy="18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C24D37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музыкаль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4213251" y="1619668"/>
                            <a:ext cx="2168588" cy="18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59A6C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ные инструменты: дом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5846725" y="1619668"/>
                            <a:ext cx="281131" cy="18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1FCD0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ра,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3618637" y="1793785"/>
                            <a:ext cx="3240340" cy="18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6325E7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мандолина, баян, свирель, гармонь,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3618637" y="1972093"/>
                            <a:ext cx="2448315" cy="18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D3B0CE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трещотка, деревянные лож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5462296" y="1972093"/>
                            <a:ext cx="684269" cy="18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91017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ки, бас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5974741" y="1942274"/>
                            <a:ext cx="66823" cy="222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97FFA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3618637" y="2145829"/>
                            <a:ext cx="1356697" cy="18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2D91D4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балалайка и т. д.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4638701" y="2116010"/>
                            <a:ext cx="50166" cy="222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B60AB1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6" name="Rectangle 1926"/>
                        <wps:cNvSpPr/>
                        <wps:spPr>
                          <a:xfrm>
                            <a:off x="3618637" y="2319565"/>
                            <a:ext cx="979647" cy="18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3D3C8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Повторное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7" name="Rectangle 1927"/>
                        <wps:cNvSpPr/>
                        <wps:spPr>
                          <a:xfrm>
                            <a:off x="4989798" y="2319565"/>
                            <a:ext cx="1416495" cy="18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2A5378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прослушивание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3618637" y="2498127"/>
                            <a:ext cx="2930312" cy="18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DC8BC9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произведений, из программы 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5833009" y="2468308"/>
                            <a:ext cx="66823" cy="222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64AF2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5878729" y="2498127"/>
                            <a:ext cx="185460" cy="18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9C469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6020461" y="2468308"/>
                            <a:ext cx="50166" cy="222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786FE0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3618637" y="2671863"/>
                            <a:ext cx="573100" cy="18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CCC9E6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класса.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4048658" y="2642044"/>
                            <a:ext cx="50166" cy="222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A58D4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4066946" y="2642044"/>
                            <a:ext cx="50166" cy="222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B459C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3618637" y="2815779"/>
                            <a:ext cx="50166" cy="222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9EB35A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68" name="Shape 1626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69" name="Shape 16269"/>
                        <wps:cNvSpPr/>
                        <wps:spPr>
                          <a:xfrm>
                            <a:off x="4572" y="0"/>
                            <a:ext cx="6723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89" h="9144">
                                <a:moveTo>
                                  <a:pt x="0" y="0"/>
                                </a:moveTo>
                                <a:lnTo>
                                  <a:pt x="672389" y="0"/>
                                </a:lnTo>
                                <a:lnTo>
                                  <a:pt x="6723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70" name="Shape 16270"/>
                        <wps:cNvSpPr/>
                        <wps:spPr>
                          <a:xfrm>
                            <a:off x="6769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71" name="Shape 16271"/>
                        <wps:cNvSpPr/>
                        <wps:spPr>
                          <a:xfrm>
                            <a:off x="681507" y="0"/>
                            <a:ext cx="19397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798" h="9144">
                                <a:moveTo>
                                  <a:pt x="0" y="0"/>
                                </a:moveTo>
                                <a:lnTo>
                                  <a:pt x="1939798" y="0"/>
                                </a:lnTo>
                                <a:lnTo>
                                  <a:pt x="19397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72" name="Shape 16272"/>
                        <wps:cNvSpPr/>
                        <wps:spPr>
                          <a:xfrm>
                            <a:off x="26213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73" name="Shape 16273"/>
                        <wps:cNvSpPr/>
                        <wps:spPr>
                          <a:xfrm>
                            <a:off x="2625878" y="0"/>
                            <a:ext cx="9195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581" h="9144">
                                <a:moveTo>
                                  <a:pt x="0" y="0"/>
                                </a:moveTo>
                                <a:lnTo>
                                  <a:pt x="919581" y="0"/>
                                </a:lnTo>
                                <a:lnTo>
                                  <a:pt x="9195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74" name="Shape 16274"/>
                        <wps:cNvSpPr/>
                        <wps:spPr>
                          <a:xfrm>
                            <a:off x="35454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75" name="Shape 16275"/>
                        <wps:cNvSpPr/>
                        <wps:spPr>
                          <a:xfrm>
                            <a:off x="3550056" y="0"/>
                            <a:ext cx="25344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412" h="9144">
                                <a:moveTo>
                                  <a:pt x="0" y="0"/>
                                </a:moveTo>
                                <a:lnTo>
                                  <a:pt x="2534412" y="0"/>
                                </a:lnTo>
                                <a:lnTo>
                                  <a:pt x="25344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76" name="Shape 16276"/>
                        <wps:cNvSpPr/>
                        <wps:spPr>
                          <a:xfrm>
                            <a:off x="60844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77" name="Shape 16277"/>
                        <wps:cNvSpPr/>
                        <wps:spPr>
                          <a:xfrm>
                            <a:off x="0" y="4573"/>
                            <a:ext cx="9144" cy="2986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67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6786"/>
                                </a:lnTo>
                                <a:lnTo>
                                  <a:pt x="0" y="29867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78" name="Shape 16278"/>
                        <wps:cNvSpPr/>
                        <wps:spPr>
                          <a:xfrm>
                            <a:off x="676935" y="4573"/>
                            <a:ext cx="9144" cy="2986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67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6786"/>
                                </a:lnTo>
                                <a:lnTo>
                                  <a:pt x="0" y="29867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79" name="Shape 16279"/>
                        <wps:cNvSpPr/>
                        <wps:spPr>
                          <a:xfrm>
                            <a:off x="2621305" y="4573"/>
                            <a:ext cx="9144" cy="2986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67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6786"/>
                                </a:lnTo>
                                <a:lnTo>
                                  <a:pt x="0" y="29867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80" name="Shape 16280"/>
                        <wps:cNvSpPr/>
                        <wps:spPr>
                          <a:xfrm>
                            <a:off x="3545484" y="4573"/>
                            <a:ext cx="9144" cy="2986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67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6786"/>
                                </a:lnTo>
                                <a:lnTo>
                                  <a:pt x="0" y="29867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81" name="Shape 16281"/>
                        <wps:cNvSpPr/>
                        <wps:spPr>
                          <a:xfrm>
                            <a:off x="6084469" y="4573"/>
                            <a:ext cx="9144" cy="2986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67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6786"/>
                                </a:lnTo>
                                <a:lnTo>
                                  <a:pt x="0" y="29867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Rectangle 531"/>
                        <wps:cNvSpPr/>
                        <wps:spPr>
                          <a:xfrm>
                            <a:off x="73152" y="2998660"/>
                            <a:ext cx="298991" cy="222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9CD7D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" name="Rectangle 532"/>
                        <wps:cNvSpPr/>
                        <wps:spPr>
                          <a:xfrm>
                            <a:off x="297459" y="2998660"/>
                            <a:ext cx="100333" cy="222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6D820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379755" y="2998660"/>
                            <a:ext cx="50166" cy="222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0E7FAE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750468" y="3035192"/>
                            <a:ext cx="1153259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F8E2F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Элементы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750468" y="3241186"/>
                            <a:ext cx="151111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6BDAA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музыкальной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750468" y="3442354"/>
                            <a:ext cx="932472" cy="211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5E5271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грамоты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" name="Rectangle 537"/>
                        <wps:cNvSpPr/>
                        <wps:spPr>
                          <a:xfrm>
                            <a:off x="1454810" y="3404240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FC527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2987320" y="2998660"/>
                            <a:ext cx="50166" cy="222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F90580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3023896" y="2998660"/>
                            <a:ext cx="100333" cy="222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0EF7A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3101620" y="3028479"/>
                            <a:ext cx="100935" cy="18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1126A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3179343" y="2998660"/>
                            <a:ext cx="50166" cy="222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D8125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3618637" y="3028479"/>
                            <a:ext cx="3199203" cy="18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91D89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Элементарное понятие о нотной записи: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6020461" y="2998660"/>
                            <a:ext cx="50166" cy="222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BA98C1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3618637" y="3202469"/>
                            <a:ext cx="1899295" cy="18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3F562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нотный стан, нота, звук,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5041417" y="3202469"/>
                            <a:ext cx="475777" cy="18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9055CA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пауза.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5393716" y="3172650"/>
                            <a:ext cx="50166" cy="222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78C15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3618637" y="3380777"/>
                            <a:ext cx="3241745" cy="18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C3E44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Формирование элементарных понятий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3618637" y="3554513"/>
                            <a:ext cx="1825450" cy="18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70F3FD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 размере: 2/4, 3/4, 4/4.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4991126" y="3524694"/>
                            <a:ext cx="50166" cy="222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D0E565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3618637" y="3698430"/>
                            <a:ext cx="50166" cy="222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FAC27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82" name="Shape 16282"/>
                        <wps:cNvSpPr/>
                        <wps:spPr>
                          <a:xfrm>
                            <a:off x="0" y="29913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83" name="Shape 16283"/>
                        <wps:cNvSpPr/>
                        <wps:spPr>
                          <a:xfrm>
                            <a:off x="4572" y="2991359"/>
                            <a:ext cx="6723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89" h="9144">
                                <a:moveTo>
                                  <a:pt x="0" y="0"/>
                                </a:moveTo>
                                <a:lnTo>
                                  <a:pt x="672389" y="0"/>
                                </a:lnTo>
                                <a:lnTo>
                                  <a:pt x="6723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84" name="Shape 16284"/>
                        <wps:cNvSpPr/>
                        <wps:spPr>
                          <a:xfrm>
                            <a:off x="676935" y="29913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85" name="Shape 16285"/>
                        <wps:cNvSpPr/>
                        <wps:spPr>
                          <a:xfrm>
                            <a:off x="681507" y="2991359"/>
                            <a:ext cx="19397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798" h="9144">
                                <a:moveTo>
                                  <a:pt x="0" y="0"/>
                                </a:moveTo>
                                <a:lnTo>
                                  <a:pt x="1939798" y="0"/>
                                </a:lnTo>
                                <a:lnTo>
                                  <a:pt x="19397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86" name="Shape 16286"/>
                        <wps:cNvSpPr/>
                        <wps:spPr>
                          <a:xfrm>
                            <a:off x="2621305" y="29913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87" name="Shape 16287"/>
                        <wps:cNvSpPr/>
                        <wps:spPr>
                          <a:xfrm>
                            <a:off x="2625878" y="2991359"/>
                            <a:ext cx="9195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581" h="9144">
                                <a:moveTo>
                                  <a:pt x="0" y="0"/>
                                </a:moveTo>
                                <a:lnTo>
                                  <a:pt x="919581" y="0"/>
                                </a:lnTo>
                                <a:lnTo>
                                  <a:pt x="9195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88" name="Shape 16288"/>
                        <wps:cNvSpPr/>
                        <wps:spPr>
                          <a:xfrm>
                            <a:off x="3545484" y="29913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89" name="Shape 16289"/>
                        <wps:cNvSpPr/>
                        <wps:spPr>
                          <a:xfrm>
                            <a:off x="3550056" y="2991359"/>
                            <a:ext cx="25344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412" h="9144">
                                <a:moveTo>
                                  <a:pt x="0" y="0"/>
                                </a:moveTo>
                                <a:lnTo>
                                  <a:pt x="2534412" y="0"/>
                                </a:lnTo>
                                <a:lnTo>
                                  <a:pt x="25344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90" name="Shape 16290"/>
                        <wps:cNvSpPr/>
                        <wps:spPr>
                          <a:xfrm>
                            <a:off x="6084469" y="29913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91" name="Shape 16291"/>
                        <wps:cNvSpPr/>
                        <wps:spPr>
                          <a:xfrm>
                            <a:off x="0" y="2995879"/>
                            <a:ext cx="9144" cy="878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81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8129"/>
                                </a:lnTo>
                                <a:lnTo>
                                  <a:pt x="0" y="8781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92" name="Shape 16292"/>
                        <wps:cNvSpPr/>
                        <wps:spPr>
                          <a:xfrm>
                            <a:off x="0" y="38740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93" name="Shape 16293"/>
                        <wps:cNvSpPr/>
                        <wps:spPr>
                          <a:xfrm>
                            <a:off x="4572" y="3874009"/>
                            <a:ext cx="6723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89" h="9144">
                                <a:moveTo>
                                  <a:pt x="0" y="0"/>
                                </a:moveTo>
                                <a:lnTo>
                                  <a:pt x="672389" y="0"/>
                                </a:lnTo>
                                <a:lnTo>
                                  <a:pt x="6723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94" name="Shape 16294"/>
                        <wps:cNvSpPr/>
                        <wps:spPr>
                          <a:xfrm>
                            <a:off x="676935" y="2995879"/>
                            <a:ext cx="9144" cy="878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81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8129"/>
                                </a:lnTo>
                                <a:lnTo>
                                  <a:pt x="0" y="8781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95" name="Shape 16295"/>
                        <wps:cNvSpPr/>
                        <wps:spPr>
                          <a:xfrm>
                            <a:off x="676935" y="38740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96" name="Shape 16296"/>
                        <wps:cNvSpPr/>
                        <wps:spPr>
                          <a:xfrm>
                            <a:off x="681507" y="3874009"/>
                            <a:ext cx="19397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798" h="9144">
                                <a:moveTo>
                                  <a:pt x="0" y="0"/>
                                </a:moveTo>
                                <a:lnTo>
                                  <a:pt x="1939798" y="0"/>
                                </a:lnTo>
                                <a:lnTo>
                                  <a:pt x="19397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97" name="Shape 16297"/>
                        <wps:cNvSpPr/>
                        <wps:spPr>
                          <a:xfrm>
                            <a:off x="2621305" y="2995879"/>
                            <a:ext cx="9144" cy="878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81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8129"/>
                                </a:lnTo>
                                <a:lnTo>
                                  <a:pt x="0" y="8781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98" name="Shape 16298"/>
                        <wps:cNvSpPr/>
                        <wps:spPr>
                          <a:xfrm>
                            <a:off x="2621305" y="38740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99" name="Shape 16299"/>
                        <wps:cNvSpPr/>
                        <wps:spPr>
                          <a:xfrm>
                            <a:off x="2625878" y="3874009"/>
                            <a:ext cx="9195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581" h="9144">
                                <a:moveTo>
                                  <a:pt x="0" y="0"/>
                                </a:moveTo>
                                <a:lnTo>
                                  <a:pt x="919581" y="0"/>
                                </a:lnTo>
                                <a:lnTo>
                                  <a:pt x="9195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00" name="Shape 16300"/>
                        <wps:cNvSpPr/>
                        <wps:spPr>
                          <a:xfrm>
                            <a:off x="3545484" y="2995879"/>
                            <a:ext cx="9144" cy="878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81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8129"/>
                                </a:lnTo>
                                <a:lnTo>
                                  <a:pt x="0" y="8781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01" name="Shape 16301"/>
                        <wps:cNvSpPr/>
                        <wps:spPr>
                          <a:xfrm>
                            <a:off x="3545484" y="38740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02" name="Shape 16302"/>
                        <wps:cNvSpPr/>
                        <wps:spPr>
                          <a:xfrm>
                            <a:off x="3550056" y="3874009"/>
                            <a:ext cx="25344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412" h="9144">
                                <a:moveTo>
                                  <a:pt x="0" y="0"/>
                                </a:moveTo>
                                <a:lnTo>
                                  <a:pt x="2534412" y="0"/>
                                </a:lnTo>
                                <a:lnTo>
                                  <a:pt x="25344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03" name="Shape 16303"/>
                        <wps:cNvSpPr/>
                        <wps:spPr>
                          <a:xfrm>
                            <a:off x="6084469" y="2995879"/>
                            <a:ext cx="9144" cy="878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81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8129"/>
                                </a:lnTo>
                                <a:lnTo>
                                  <a:pt x="0" y="8781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04" name="Shape 16304"/>
                        <wps:cNvSpPr/>
                        <wps:spPr>
                          <a:xfrm>
                            <a:off x="6084469" y="38740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05" name="Shape 16305"/>
                        <wps:cNvSpPr/>
                        <wps:spPr>
                          <a:xfrm>
                            <a:off x="54864" y="3878580"/>
                            <a:ext cx="5983860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3860" h="150876">
                                <a:moveTo>
                                  <a:pt x="0" y="0"/>
                                </a:moveTo>
                                <a:lnTo>
                                  <a:pt x="5983860" y="0"/>
                                </a:lnTo>
                                <a:lnTo>
                                  <a:pt x="5983860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73152" y="3877460"/>
                            <a:ext cx="48993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DBACF9" w14:textId="77777777" w:rsidR="007779B0" w:rsidRDefault="00777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2125" style="width:479.452pt;height:317.28pt;mso-position-horizontal-relative:char;mso-position-vertical-relative:line" coordsize="60890,40294">
                <v:rect id="Rectangle 1876" style="position:absolute;width:6341;height:1825;left:55798;top: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музыке </w:t>
                        </w:r>
                      </w:p>
                    </w:txbxContent>
                  </v:textbox>
                </v:rect>
                <v:rect id="Rectangle 1873" style="position:absolute;width:1414;height:1825;left:53102;top: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к </w:t>
                        </w:r>
                      </w:p>
                    </w:txbxContent>
                  </v:textbox>
                </v:rect>
                <v:rect id="Rectangle 1869" style="position:absolute;width:7494;height:1825;left:45788;top: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интереса </w:t>
                        </w:r>
                      </w:p>
                    </w:txbxContent>
                  </v:textbox>
                </v:rect>
                <v:rect id="Rectangle 1860" style="position:absolute;width:10536;height:1825;left:36186;top: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Закрепление </w:t>
                        </w:r>
                      </w:p>
                    </w:txbxContent>
                  </v:textbox>
                </v:rect>
                <v:rect id="Rectangle 1918" style="position:absolute;width:7551;height:1825;left:54885;top:2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желания </w:t>
                        </w:r>
                      </w:p>
                    </w:txbxContent>
                  </v:textbox>
                </v:rect>
                <v:rect id="Rectangle 1915" style="position:absolute;width:9074;height:1825;left:45833;top:2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характера, </w:t>
                        </w:r>
                      </w:p>
                    </w:txbxContent>
                  </v:textbox>
                </v:rect>
                <v:rect id="Rectangle 1911" style="position:absolute;width:9802;height:1825;left:36186;top:2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различного </w:t>
                        </w:r>
                      </w:p>
                    </w:txbxContent>
                  </v:textbox>
                </v:rect>
                <v:rect id="Rectangle 486" style="position:absolute;width:17702;height:1825;left:36186;top:39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высказываться о ней.</w:t>
                        </w:r>
                      </w:p>
                    </w:txbxContent>
                  </v:textbox>
                </v:rect>
                <v:rect id="Rectangle 487" style="position:absolute;width:501;height:2221;left:49499;top:3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88" style="position:absolute;width:32387;height:1825;left:36186;top:56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Снятие эмоционального напряжения, </w:t>
                        </w:r>
                      </w:p>
                    </w:txbxContent>
                  </v:textbox>
                </v:rect>
                <v:rect id="Rectangle 489" style="position:absolute;width:20851;height:1825;left:36186;top:74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вызванного условиями </w:t>
                        </w:r>
                      </w:p>
                    </w:txbxContent>
                  </v:textbox>
                </v:rect>
                <v:rect id="Rectangle 490" style="position:absolute;width:10647;height:1825;left:52563;top:74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обучения и </w:t>
                        </w:r>
                      </w:p>
                    </w:txbxContent>
                  </v:textbox>
                </v:rect>
                <v:rect id="Rectangle 491" style="position:absolute;width:10713;height:1825;left:36186;top:91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проживания.</w:t>
                        </w:r>
                      </w:p>
                    </w:txbxContent>
                  </v:textbox>
                </v:rect>
                <v:rect id="Rectangle 492" style="position:absolute;width:501;height:2221;left:44238;top:8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20" style="position:absolute;width:11315;height:1825;left:36186;top:109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Закрепление </w:t>
                        </w:r>
                      </w:p>
                    </w:txbxContent>
                  </v:textbox>
                </v:rect>
                <v:rect id="Rectangle 1921" style="position:absolute;width:13372;height:1825;left:47016;top:109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представлений </w:t>
                        </w:r>
                      </w:p>
                    </w:txbxContent>
                  </v:textbox>
                </v:rect>
                <v:rect id="Rectangle 1922" style="position:absolute;width:1533;height:1825;left:59392;top:109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о </w:t>
                        </w:r>
                      </w:p>
                    </w:txbxContent>
                  </v:textbox>
                </v:rect>
                <v:rect id="Rectangle 494" style="position:absolute;width:31133;height:1825;left:36186;top:12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составе и звучании оркестра на</w:t>
                        </w:r>
                      </w:p>
                    </w:txbxContent>
                  </v:textbox>
                </v:rect>
                <v:rect id="Rectangle 495" style="position:absolute;width:668;height:2221;left:59701;top:123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923" style="position:absolute;width:6764;height:1825;left:36186;top:14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родных </w:t>
                        </w:r>
                      </w:p>
                    </w:txbxContent>
                  </v:textbox>
                </v:rect>
                <v:rect id="Rectangle 1924" style="position:absolute;width:12531;height:1825;left:42814;top:14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инструментов. </w:t>
                        </w:r>
                      </w:p>
                    </w:txbxContent>
                  </v:textbox>
                </v:rect>
                <v:rect id="Rectangle 1925" style="position:absolute;width:8951;height:1825;left:53823;top:14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Народные </w:t>
                        </w:r>
                      </w:p>
                    </w:txbxContent>
                  </v:textbox>
                </v:rect>
                <v:rect id="Rectangle 497" style="position:absolute;width:7968;height:1825;left:36186;top:16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музыкаль</w:t>
                        </w:r>
                      </w:p>
                    </w:txbxContent>
                  </v:textbox>
                </v:rect>
                <v:rect id="Rectangle 498" style="position:absolute;width:21685;height:1825;left:42132;top:16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ные инструменты: дом</w:t>
                        </w:r>
                      </w:p>
                    </w:txbxContent>
                  </v:textbox>
                </v:rect>
                <v:rect id="Rectangle 499" style="position:absolute;width:2811;height:1825;left:58467;top:16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ра, </w:t>
                        </w:r>
                      </w:p>
                    </w:txbxContent>
                  </v:textbox>
                </v:rect>
                <v:rect id="Rectangle 500" style="position:absolute;width:32403;height:1825;left:36186;top:179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мандолина, баян, свирель, гармонь, </w:t>
                        </w:r>
                      </w:p>
                    </w:txbxContent>
                  </v:textbox>
                </v:rect>
                <v:rect id="Rectangle 501" style="position:absolute;width:24483;height:1825;left:36186;top:197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трещотка, деревянные лож</w:t>
                        </w:r>
                      </w:p>
                    </w:txbxContent>
                  </v:textbox>
                </v:rect>
                <v:rect id="Rectangle 502" style="position:absolute;width:6842;height:1825;left:54622;top:197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ки, бас</w:t>
                        </w:r>
                      </w:p>
                    </w:txbxContent>
                  </v:textbox>
                </v:rect>
                <v:rect id="Rectangle 503" style="position:absolute;width:668;height:2221;left:59747;top:19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504" style="position:absolute;width:13566;height:1825;left:36186;top:21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балалайка и т. д.</w:t>
                        </w:r>
                      </w:p>
                    </w:txbxContent>
                  </v:textbox>
                </v:rect>
                <v:rect id="Rectangle 505" style="position:absolute;width:501;height:2221;left:46387;top:21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26" style="position:absolute;width:9796;height:1825;left:36186;top:23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Повторное </w:t>
                        </w:r>
                      </w:p>
                    </w:txbxContent>
                  </v:textbox>
                </v:rect>
                <v:rect id="Rectangle 1927" style="position:absolute;width:14164;height:1825;left:49897;top:23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прослушивание </w:t>
                        </w:r>
                      </w:p>
                    </w:txbxContent>
                  </v:textbox>
                </v:rect>
                <v:rect id="Rectangle 507" style="position:absolute;width:29303;height:1825;left:36186;top:24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произведений, из программы 4</w:t>
                        </w:r>
                      </w:p>
                    </w:txbxContent>
                  </v:textbox>
                </v:rect>
                <v:rect id="Rectangle 508" style="position:absolute;width:668;height:2221;left:58330;top:246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509" style="position:absolute;width:1854;height:1825;left:58787;top:24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го</w:t>
                        </w:r>
                      </w:p>
                    </w:txbxContent>
                  </v:textbox>
                </v:rect>
                <v:rect id="Rectangle 510" style="position:absolute;width:501;height:2221;left:60204;top:246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11" style="position:absolute;width:5731;height:1825;left:36186;top:26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класса.</w:t>
                        </w:r>
                      </w:p>
                    </w:txbxContent>
                  </v:textbox>
                </v:rect>
                <v:rect id="Rectangle 512" style="position:absolute;width:501;height:2221;left:40486;top:26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13" style="position:absolute;width:501;height:2221;left:40669;top:26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14" style="position:absolute;width:501;height:2221;left:36186;top:28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6306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307" style="position:absolute;width:6723;height:91;left:45;top:0;" coordsize="672389,9144" path="m0,0l672389,0l672389,9144l0,9144l0,0">
                  <v:stroke weight="0pt" endcap="flat" joinstyle="miter" miterlimit="10" on="false" color="#000000" opacity="0"/>
                  <v:fill on="true" color="#000000"/>
                </v:shape>
                <v:shape id="Shape 16308" style="position:absolute;width:91;height:91;left:676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309" style="position:absolute;width:19397;height:91;left:6815;top:0;" coordsize="1939798,9144" path="m0,0l1939798,0l1939798,9144l0,9144l0,0">
                  <v:stroke weight="0pt" endcap="flat" joinstyle="miter" miterlimit="10" on="false" color="#000000" opacity="0"/>
                  <v:fill on="true" color="#000000"/>
                </v:shape>
                <v:shape id="Shape 16310" style="position:absolute;width:91;height:91;left:2621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311" style="position:absolute;width:9195;height:91;left:26258;top:0;" coordsize="919581,9144" path="m0,0l919581,0l919581,9144l0,9144l0,0">
                  <v:stroke weight="0pt" endcap="flat" joinstyle="miter" miterlimit="10" on="false" color="#000000" opacity="0"/>
                  <v:fill on="true" color="#000000"/>
                </v:shape>
                <v:shape id="Shape 16312" style="position:absolute;width:91;height:91;left:3545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313" style="position:absolute;width:25344;height:91;left:35500;top:0;" coordsize="2534412,9144" path="m0,0l2534412,0l2534412,9144l0,9144l0,0">
                  <v:stroke weight="0pt" endcap="flat" joinstyle="miter" miterlimit="10" on="false" color="#000000" opacity="0"/>
                  <v:fill on="true" color="#000000"/>
                </v:shape>
                <v:shape id="Shape 16314" style="position:absolute;width:91;height:91;left:6084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315" style="position:absolute;width:91;height:29867;left:0;top:45;" coordsize="9144,2986786" path="m0,0l9144,0l9144,2986786l0,2986786l0,0">
                  <v:stroke weight="0pt" endcap="flat" joinstyle="miter" miterlimit="10" on="false" color="#000000" opacity="0"/>
                  <v:fill on="true" color="#000000"/>
                </v:shape>
                <v:shape id="Shape 16316" style="position:absolute;width:91;height:29867;left:6769;top:45;" coordsize="9144,2986786" path="m0,0l9144,0l9144,2986786l0,2986786l0,0">
                  <v:stroke weight="0pt" endcap="flat" joinstyle="miter" miterlimit="10" on="false" color="#000000" opacity="0"/>
                  <v:fill on="true" color="#000000"/>
                </v:shape>
                <v:shape id="Shape 16317" style="position:absolute;width:91;height:29867;left:26213;top:45;" coordsize="9144,2986786" path="m0,0l9144,0l9144,2986786l0,2986786l0,0">
                  <v:stroke weight="0pt" endcap="flat" joinstyle="miter" miterlimit="10" on="false" color="#000000" opacity="0"/>
                  <v:fill on="true" color="#000000"/>
                </v:shape>
                <v:shape id="Shape 16318" style="position:absolute;width:91;height:29867;left:35454;top:45;" coordsize="9144,2986786" path="m0,0l9144,0l9144,2986786l0,2986786l0,0">
                  <v:stroke weight="0pt" endcap="flat" joinstyle="miter" miterlimit="10" on="false" color="#000000" opacity="0"/>
                  <v:fill on="true" color="#000000"/>
                </v:shape>
                <v:shape id="Shape 16319" style="position:absolute;width:91;height:29867;left:60844;top:45;" coordsize="9144,2986786" path="m0,0l9144,0l9144,2986786l0,2986786l0,0">
                  <v:stroke weight="0pt" endcap="flat" joinstyle="miter" miterlimit="10" on="false" color="#000000" opacity="0"/>
                  <v:fill on="true" color="#000000"/>
                </v:shape>
                <v:rect id="Rectangle 531" style="position:absolute;width:2989;height:2221;left:731;top:299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     </w:t>
                        </w:r>
                      </w:p>
                    </w:txbxContent>
                  </v:textbox>
                </v:rect>
                <v:rect id="Rectangle 532" style="position:absolute;width:1003;height:2221;left:2974;top:299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4</w:t>
                        </w:r>
                      </w:p>
                    </w:txbxContent>
                  </v:textbox>
                </v:rect>
                <v:rect id="Rectangle 533" style="position:absolute;width:501;height:2221;left:3797;top:299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34" style="position:absolute;width:11532;height:2119;left:7504;top:303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Элементы </w:t>
                        </w:r>
                      </w:p>
                    </w:txbxContent>
                  </v:textbox>
                </v:rect>
                <v:rect id="Rectangle 535" style="position:absolute;width:15111;height:2119;left:7504;top:32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музыкальной </w:t>
                        </w:r>
                      </w:p>
                    </w:txbxContent>
                  </v:textbox>
                </v:rect>
                <v:rect id="Rectangle 536" style="position:absolute;width:9324;height:2119;left:7504;top:34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грамоты</w:t>
                        </w:r>
                      </w:p>
                    </w:txbxContent>
                  </v:textbox>
                </v:rect>
                <v:rect id="Rectangle 537" style="position:absolute;width:592;height:2625;left:14548;top:34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8" style="position:absolute;width:501;height:2221;left:29873;top:299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39" style="position:absolute;width:1003;height:2221;left:30238;top:299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5</w:t>
                        </w:r>
                      </w:p>
                    </w:txbxContent>
                  </v:textbox>
                </v:rect>
                <v:rect id="Rectangle 540" style="position:absolute;width:1009;height:1825;left:31016;top:30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ч</w:t>
                        </w:r>
                      </w:p>
                    </w:txbxContent>
                  </v:textbox>
                </v:rect>
                <v:rect id="Rectangle 541" style="position:absolute;width:501;height:2221;left:31793;top:299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42" style="position:absolute;width:31992;height:1825;left:36186;top:30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Элементарное понятие о нотной записи:</w:t>
                        </w:r>
                      </w:p>
                    </w:txbxContent>
                  </v:textbox>
                </v:rect>
                <v:rect id="Rectangle 543" style="position:absolute;width:501;height:2221;left:60204;top:299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44" style="position:absolute;width:18992;height:1825;left:36186;top:320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нотный стан, нота, звук, </w:t>
                        </w:r>
                      </w:p>
                    </w:txbxContent>
                  </v:textbox>
                </v:rect>
                <v:rect id="Rectangle 545" style="position:absolute;width:4757;height:1825;left:50414;top:320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пауза.</w:t>
                        </w:r>
                      </w:p>
                    </w:txbxContent>
                  </v:textbox>
                </v:rect>
                <v:rect id="Rectangle 546" style="position:absolute;width:501;height:2221;left:53937;top:317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47" style="position:absolute;width:32417;height:1825;left:36186;top:338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Формирование элементарных понятий </w:t>
                        </w:r>
                      </w:p>
                    </w:txbxContent>
                  </v:textbox>
                </v:rect>
                <v:rect id="Rectangle 548" style="position:absolute;width:18254;height:1825;left:36186;top:355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о размере: 2/4, 3/4, 4/4.</w:t>
                        </w:r>
                      </w:p>
                    </w:txbxContent>
                  </v:textbox>
                </v:rect>
                <v:rect id="Rectangle 549" style="position:absolute;width:501;height:2221;left:49911;top:352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50" style="position:absolute;width:501;height:2221;left:36186;top:36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6320" style="position:absolute;width:91;height:91;left:0;top:299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321" style="position:absolute;width:6723;height:91;left:45;top:29913;" coordsize="672389,9144" path="m0,0l672389,0l672389,9144l0,9144l0,0">
                  <v:stroke weight="0pt" endcap="flat" joinstyle="miter" miterlimit="10" on="false" color="#000000" opacity="0"/>
                  <v:fill on="true" color="#000000"/>
                </v:shape>
                <v:shape id="Shape 16322" style="position:absolute;width:91;height:91;left:6769;top:299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323" style="position:absolute;width:19397;height:91;left:6815;top:29913;" coordsize="1939798,9144" path="m0,0l1939798,0l1939798,9144l0,9144l0,0">
                  <v:stroke weight="0pt" endcap="flat" joinstyle="miter" miterlimit="10" on="false" color="#000000" opacity="0"/>
                  <v:fill on="true" color="#000000"/>
                </v:shape>
                <v:shape id="Shape 16324" style="position:absolute;width:91;height:91;left:26213;top:299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325" style="position:absolute;width:9195;height:91;left:26258;top:29913;" coordsize="919581,9144" path="m0,0l919581,0l919581,9144l0,9144l0,0">
                  <v:stroke weight="0pt" endcap="flat" joinstyle="miter" miterlimit="10" on="false" color="#000000" opacity="0"/>
                  <v:fill on="true" color="#000000"/>
                </v:shape>
                <v:shape id="Shape 16326" style="position:absolute;width:91;height:91;left:35454;top:299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327" style="position:absolute;width:25344;height:91;left:35500;top:29913;" coordsize="2534412,9144" path="m0,0l2534412,0l2534412,9144l0,9144l0,0">
                  <v:stroke weight="0pt" endcap="flat" joinstyle="miter" miterlimit="10" on="false" color="#000000" opacity="0"/>
                  <v:fill on="true" color="#000000"/>
                </v:shape>
                <v:shape id="Shape 16328" style="position:absolute;width:91;height:91;left:60844;top:299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329" style="position:absolute;width:91;height:8781;left:0;top:29958;" coordsize="9144,878129" path="m0,0l9144,0l9144,878129l0,878129l0,0">
                  <v:stroke weight="0pt" endcap="flat" joinstyle="miter" miterlimit="10" on="false" color="#000000" opacity="0"/>
                  <v:fill on="true" color="#000000"/>
                </v:shape>
                <v:shape id="Shape 16330" style="position:absolute;width:91;height:91;left:0;top:3874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331" style="position:absolute;width:6723;height:91;left:45;top:38740;" coordsize="672389,9144" path="m0,0l672389,0l672389,9144l0,9144l0,0">
                  <v:stroke weight="0pt" endcap="flat" joinstyle="miter" miterlimit="10" on="false" color="#000000" opacity="0"/>
                  <v:fill on="true" color="#000000"/>
                </v:shape>
                <v:shape id="Shape 16332" style="position:absolute;width:91;height:8781;left:6769;top:29958;" coordsize="9144,878129" path="m0,0l9144,0l9144,878129l0,878129l0,0">
                  <v:stroke weight="0pt" endcap="flat" joinstyle="miter" miterlimit="10" on="false" color="#000000" opacity="0"/>
                  <v:fill on="true" color="#000000"/>
                </v:shape>
                <v:shape id="Shape 16333" style="position:absolute;width:91;height:91;left:6769;top:3874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334" style="position:absolute;width:19397;height:91;left:6815;top:38740;" coordsize="1939798,9144" path="m0,0l1939798,0l1939798,9144l0,9144l0,0">
                  <v:stroke weight="0pt" endcap="flat" joinstyle="miter" miterlimit="10" on="false" color="#000000" opacity="0"/>
                  <v:fill on="true" color="#000000"/>
                </v:shape>
                <v:shape id="Shape 16335" style="position:absolute;width:91;height:8781;left:26213;top:29958;" coordsize="9144,878129" path="m0,0l9144,0l9144,878129l0,878129l0,0">
                  <v:stroke weight="0pt" endcap="flat" joinstyle="miter" miterlimit="10" on="false" color="#000000" opacity="0"/>
                  <v:fill on="true" color="#000000"/>
                </v:shape>
                <v:shape id="Shape 16336" style="position:absolute;width:91;height:91;left:26213;top:3874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337" style="position:absolute;width:9195;height:91;left:26258;top:38740;" coordsize="919581,9144" path="m0,0l919581,0l919581,9144l0,9144l0,0">
                  <v:stroke weight="0pt" endcap="flat" joinstyle="miter" miterlimit="10" on="false" color="#000000" opacity="0"/>
                  <v:fill on="true" color="#000000"/>
                </v:shape>
                <v:shape id="Shape 16338" style="position:absolute;width:91;height:8781;left:35454;top:29958;" coordsize="9144,878129" path="m0,0l9144,0l9144,878129l0,878129l0,0">
                  <v:stroke weight="0pt" endcap="flat" joinstyle="miter" miterlimit="10" on="false" color="#000000" opacity="0"/>
                  <v:fill on="true" color="#000000"/>
                </v:shape>
                <v:shape id="Shape 16339" style="position:absolute;width:91;height:91;left:35454;top:3874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340" style="position:absolute;width:25344;height:91;left:35500;top:38740;" coordsize="2534412,9144" path="m0,0l2534412,0l2534412,9144l0,9144l0,0">
                  <v:stroke weight="0pt" endcap="flat" joinstyle="miter" miterlimit="10" on="false" color="#000000" opacity="0"/>
                  <v:fill on="true" color="#000000"/>
                </v:shape>
                <v:shape id="Shape 16341" style="position:absolute;width:91;height:8781;left:60844;top:29958;" coordsize="9144,878129" path="m0,0l9144,0l9144,878129l0,878129l0,0">
                  <v:stroke weight="0pt" endcap="flat" joinstyle="miter" miterlimit="10" on="false" color="#000000" opacity="0"/>
                  <v:fill on="true" color="#000000"/>
                </v:shape>
                <v:shape id="Shape 16342" style="position:absolute;width:91;height:91;left:60844;top:3874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343" style="position:absolute;width:59838;height:1508;left:548;top:38785;" coordsize="5983860,150876" path="m0,0l5983860,0l5983860,150876l0,150876l0,0">
                  <v:stroke weight="0pt" endcap="flat" joinstyle="miter" miterlimit="10" on="false" color="#000000" opacity="0"/>
                  <v:fill on="true" color="#ffffff"/>
                </v:shape>
                <v:rect id="Rectangle 577" style="position:absolute;width:489;height:1966;left:731;top:38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DC1CAC4" w14:textId="77777777" w:rsidR="001136C3" w:rsidRDefault="001136C3">
      <w:pPr>
        <w:sectPr w:rsidR="001136C3">
          <w:pgSz w:w="11909" w:h="16834"/>
          <w:pgMar w:top="1131" w:right="0" w:bottom="1303" w:left="1700" w:header="720" w:footer="720" w:gutter="0"/>
          <w:cols w:space="720"/>
        </w:sectPr>
      </w:pPr>
    </w:p>
    <w:p w14:paraId="7E8C80D0" w14:textId="77777777" w:rsidR="001136C3" w:rsidRDefault="00EB7B4D">
      <w:pPr>
        <w:spacing w:after="282" w:line="259" w:lineRule="auto"/>
        <w:ind w:left="1360" w:firstLine="0"/>
        <w:jc w:val="center"/>
      </w:pPr>
      <w:r>
        <w:rPr>
          <w:b/>
        </w:rPr>
        <w:t xml:space="preserve"> 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14:paraId="6F36B3EE" w14:textId="77777777" w:rsidR="001136C3" w:rsidRDefault="00EB7B4D">
      <w:pPr>
        <w:spacing w:after="221" w:line="259" w:lineRule="auto"/>
        <w:ind w:left="0" w:right="2714" w:firstLine="0"/>
        <w:jc w:val="right"/>
      </w:pPr>
      <w:r>
        <w:rPr>
          <w:b/>
        </w:rPr>
        <w:t xml:space="preserve">  Тематическое планирование учебного материала по музыке </w:t>
      </w:r>
    </w:p>
    <w:p w14:paraId="20A1A1C8" w14:textId="77777777" w:rsidR="001136C3" w:rsidRDefault="00EB7B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2966" w:type="dxa"/>
        <w:tblInd w:w="807" w:type="dxa"/>
        <w:tblCellMar>
          <w:top w:w="11" w:type="dxa"/>
          <w:left w:w="115" w:type="dxa"/>
          <w:right w:w="142" w:type="dxa"/>
        </w:tblCellMar>
        <w:tblLook w:val="04A0" w:firstRow="1" w:lastRow="0" w:firstColumn="1" w:lastColumn="0" w:noHBand="0" w:noVBand="1"/>
      </w:tblPr>
      <w:tblGrid>
        <w:gridCol w:w="547"/>
        <w:gridCol w:w="4416"/>
        <w:gridCol w:w="6534"/>
        <w:gridCol w:w="846"/>
        <w:gridCol w:w="623"/>
      </w:tblGrid>
      <w:tr w:rsidR="001136C3" w14:paraId="5B62718B" w14:textId="77777777">
        <w:trPr>
          <w:trHeight w:val="584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C833EB" w14:textId="77777777" w:rsidR="001136C3" w:rsidRDefault="00EB7B4D">
            <w:pPr>
              <w:spacing w:after="0" w:line="259" w:lineRule="auto"/>
              <w:ind w:left="0" w:firstLine="0"/>
            </w:pPr>
            <w:r>
              <w:t xml:space="preserve">№ </w:t>
            </w:r>
          </w:p>
        </w:tc>
        <w:tc>
          <w:tcPr>
            <w:tcW w:w="4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7CBC66" w14:textId="77777777" w:rsidR="001136C3" w:rsidRDefault="00EB7B4D">
            <w:pPr>
              <w:spacing w:after="0" w:line="259" w:lineRule="auto"/>
              <w:ind w:left="7" w:firstLine="0"/>
              <w:jc w:val="left"/>
            </w:pPr>
            <w:r>
              <w:rPr>
                <w:b/>
              </w:rPr>
              <w:t>Тема урока</w:t>
            </w:r>
            <w:r>
              <w:t xml:space="preserve"> </w:t>
            </w:r>
          </w:p>
        </w:tc>
        <w:tc>
          <w:tcPr>
            <w:tcW w:w="6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5482F9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Требования к уровню подготовки обучающихся</w:t>
            </w:r>
            <w:r>
              <w:t xml:space="preserve"> 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3" w:space="0" w:color="000000"/>
            </w:tcBorders>
          </w:tcPr>
          <w:p w14:paraId="53317634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дата</w:t>
            </w:r>
            <w:r>
              <w:t xml:space="preserve"> </w:t>
            </w:r>
          </w:p>
          <w:p w14:paraId="2B908A60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3" w:space="0" w:color="000000"/>
              <w:bottom w:val="single" w:sz="6" w:space="0" w:color="00000A"/>
              <w:right w:val="nil"/>
            </w:tcBorders>
          </w:tcPr>
          <w:p w14:paraId="6319446A" w14:textId="77777777" w:rsidR="001136C3" w:rsidRDefault="00EB7B4D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1136C3" w14:paraId="59E176B0" w14:textId="77777777">
        <w:trPr>
          <w:trHeight w:val="922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AAD5EF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4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DE1601" w14:textId="77777777" w:rsidR="001136C3" w:rsidRDefault="00EB7B4D">
            <w:pPr>
              <w:spacing w:after="0" w:line="259" w:lineRule="auto"/>
              <w:ind w:left="7" w:firstLine="0"/>
              <w:jc w:val="left"/>
            </w:pPr>
            <w:r>
              <w:t xml:space="preserve">«Музыка рассказывает обо всем» </w:t>
            </w:r>
          </w:p>
        </w:tc>
        <w:tc>
          <w:tcPr>
            <w:tcW w:w="6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FEF896" w14:textId="77777777" w:rsidR="001136C3" w:rsidRDefault="00EB7B4D">
            <w:pPr>
              <w:spacing w:after="45" w:line="239" w:lineRule="auto"/>
              <w:ind w:left="0" w:firstLine="0"/>
            </w:pPr>
            <w:r>
              <w:t xml:space="preserve">Воспринимать музыкальную интонацию, эмоционально откликаться на содержание услышанного произведения. </w:t>
            </w:r>
          </w:p>
          <w:p w14:paraId="50934C43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Наблюдать, сравнивать. 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3" w:space="0" w:color="000000"/>
            </w:tcBorders>
          </w:tcPr>
          <w:p w14:paraId="3DE181E7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0F415EE0" w14:textId="77777777" w:rsidR="001136C3" w:rsidRDefault="001136C3">
            <w:pPr>
              <w:spacing w:after="160" w:line="259" w:lineRule="auto"/>
              <w:ind w:left="0" w:firstLine="0"/>
              <w:jc w:val="left"/>
            </w:pPr>
          </w:p>
        </w:tc>
      </w:tr>
      <w:tr w:rsidR="001136C3" w14:paraId="3F8933E1" w14:textId="77777777">
        <w:trPr>
          <w:trHeight w:val="1398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932A6F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4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CFBEC3" w14:textId="77777777" w:rsidR="001136C3" w:rsidRDefault="00EB7B4D">
            <w:pPr>
              <w:spacing w:after="0" w:line="259" w:lineRule="auto"/>
              <w:ind w:left="7" w:firstLine="0"/>
              <w:jc w:val="left"/>
            </w:pPr>
            <w:r>
              <w:t xml:space="preserve">Истоки. Искусство открывает мир. </w:t>
            </w:r>
          </w:p>
          <w:p w14:paraId="05D621E6" w14:textId="77777777" w:rsidR="001136C3" w:rsidRDefault="00EB7B4D">
            <w:pPr>
              <w:spacing w:after="0" w:line="259" w:lineRule="auto"/>
              <w:ind w:left="7" w:firstLine="0"/>
              <w:jc w:val="left"/>
            </w:pPr>
            <w:r>
              <w:t xml:space="preserve"> </w:t>
            </w:r>
          </w:p>
          <w:p w14:paraId="02DF2CFB" w14:textId="77777777" w:rsidR="001136C3" w:rsidRDefault="00EB7B4D">
            <w:pPr>
              <w:spacing w:after="0" w:line="259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6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CD440B" w14:textId="77777777" w:rsidR="001136C3" w:rsidRDefault="00EB7B4D">
            <w:pPr>
              <w:spacing w:after="0" w:line="259" w:lineRule="auto"/>
              <w:ind w:left="0" w:right="530" w:firstLine="0"/>
            </w:pPr>
            <w:r>
              <w:t>Формулировать своё отношение к изучаемому  художественному явлению. Высказывать своё мнение, работать с текстом учебника, отвечать на поставленные вопросы</w:t>
            </w:r>
            <w:proofErr w:type="gramStart"/>
            <w:r>
              <w:t xml:space="preserve"> Ф</w:t>
            </w:r>
            <w:proofErr w:type="gramEnd"/>
            <w:r>
              <w:t xml:space="preserve">ормулировать своё отношение к изучаемому  художественному явлению. Сравнивать, анализировать 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3" w:space="0" w:color="000000"/>
            </w:tcBorders>
          </w:tcPr>
          <w:p w14:paraId="4BB82FF1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74140824" w14:textId="77777777" w:rsidR="001136C3" w:rsidRDefault="001136C3">
            <w:pPr>
              <w:spacing w:after="160" w:line="259" w:lineRule="auto"/>
              <w:ind w:left="0" w:firstLine="0"/>
              <w:jc w:val="left"/>
            </w:pPr>
          </w:p>
        </w:tc>
      </w:tr>
      <w:tr w:rsidR="001136C3" w14:paraId="0FA29110" w14:textId="77777777">
        <w:trPr>
          <w:trHeight w:val="843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9820AC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3</w:t>
            </w:r>
            <w:r>
              <w:t xml:space="preserve"> </w:t>
            </w:r>
          </w:p>
        </w:tc>
        <w:tc>
          <w:tcPr>
            <w:tcW w:w="4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2A2979" w14:textId="77777777" w:rsidR="001136C3" w:rsidRDefault="00EB7B4D">
            <w:pPr>
              <w:spacing w:after="0" w:line="259" w:lineRule="auto"/>
              <w:ind w:left="7" w:firstLine="0"/>
              <w:jc w:val="left"/>
            </w:pPr>
            <w:r>
              <w:t xml:space="preserve">Искусства различны, тема едина. </w:t>
            </w:r>
          </w:p>
          <w:p w14:paraId="0C85C946" w14:textId="77777777" w:rsidR="001136C3" w:rsidRDefault="00EB7B4D">
            <w:pPr>
              <w:spacing w:after="0" w:line="259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6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872C65" w14:textId="77777777" w:rsidR="001136C3" w:rsidRDefault="00EB7B4D">
            <w:pPr>
              <w:spacing w:after="46" w:line="239" w:lineRule="auto"/>
              <w:ind w:left="0" w:firstLine="0"/>
              <w:jc w:val="left"/>
            </w:pPr>
            <w:r>
              <w:t xml:space="preserve">Выявлять общее и особенное между прослушанным произведением и произведениями других видов искусства. </w:t>
            </w:r>
          </w:p>
          <w:p w14:paraId="73BEC760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Сравнивать, анализировать 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3" w:space="0" w:color="000000"/>
            </w:tcBorders>
          </w:tcPr>
          <w:p w14:paraId="78F39FEA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354ABF88" w14:textId="77777777" w:rsidR="001136C3" w:rsidRDefault="001136C3">
            <w:pPr>
              <w:spacing w:after="160" w:line="259" w:lineRule="auto"/>
              <w:ind w:left="0" w:firstLine="0"/>
              <w:jc w:val="left"/>
            </w:pPr>
          </w:p>
        </w:tc>
      </w:tr>
      <w:tr w:rsidR="001136C3" w14:paraId="1FBE9137" w14:textId="77777777">
        <w:trPr>
          <w:trHeight w:val="569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A3BF51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4</w:t>
            </w:r>
            <w:r>
              <w:t xml:space="preserve"> </w:t>
            </w:r>
          </w:p>
        </w:tc>
        <w:tc>
          <w:tcPr>
            <w:tcW w:w="4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EF8295" w14:textId="77777777" w:rsidR="001136C3" w:rsidRDefault="00EB7B4D">
            <w:pPr>
              <w:spacing w:after="0" w:line="259" w:lineRule="auto"/>
              <w:ind w:left="7" w:firstLine="0"/>
              <w:jc w:val="left"/>
            </w:pPr>
            <w:r>
              <w:t xml:space="preserve">Два великих начала искусства. </w:t>
            </w:r>
          </w:p>
        </w:tc>
        <w:tc>
          <w:tcPr>
            <w:tcW w:w="6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716725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Импровизировать по заданным  параметрам. Сравнивать, анализировать 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3" w:space="0" w:color="000000"/>
            </w:tcBorders>
          </w:tcPr>
          <w:p w14:paraId="128EC831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0AA2B9CD" w14:textId="77777777" w:rsidR="001136C3" w:rsidRDefault="001136C3">
            <w:pPr>
              <w:spacing w:after="160" w:line="259" w:lineRule="auto"/>
              <w:ind w:left="0" w:firstLine="0"/>
              <w:jc w:val="left"/>
            </w:pPr>
          </w:p>
        </w:tc>
      </w:tr>
      <w:tr w:rsidR="001136C3" w14:paraId="20835BDC" w14:textId="77777777">
        <w:trPr>
          <w:trHeight w:val="843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D5B71B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5</w:t>
            </w:r>
            <w:r>
              <w:t xml:space="preserve"> </w:t>
            </w:r>
          </w:p>
        </w:tc>
        <w:tc>
          <w:tcPr>
            <w:tcW w:w="4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DE75A0" w14:textId="77777777" w:rsidR="001136C3" w:rsidRDefault="00EB7B4D">
            <w:pPr>
              <w:spacing w:after="0" w:line="259" w:lineRule="auto"/>
              <w:ind w:left="7" w:firstLine="0"/>
              <w:jc w:val="left"/>
            </w:pPr>
            <w:r>
              <w:t xml:space="preserve">«Стань музыкой, слово». </w:t>
            </w:r>
          </w:p>
          <w:p w14:paraId="3A536DD7" w14:textId="77777777" w:rsidR="001136C3" w:rsidRDefault="00EB7B4D">
            <w:pPr>
              <w:spacing w:after="0" w:line="259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6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DA9AE78" w14:textId="77777777" w:rsidR="001136C3" w:rsidRDefault="00EB7B4D">
            <w:pPr>
              <w:spacing w:after="0" w:line="259" w:lineRule="auto"/>
              <w:ind w:left="0" w:right="300" w:firstLine="0"/>
            </w:pPr>
            <w:r>
              <w:t xml:space="preserve">Импровизировать по заданным  параметрам. Высказывать своё мнение, работать с текстом учебника, отвечать на поставленные вопросы. 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3" w:space="0" w:color="000000"/>
            </w:tcBorders>
          </w:tcPr>
          <w:p w14:paraId="6196F182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76BBDFBD" w14:textId="77777777" w:rsidR="001136C3" w:rsidRDefault="001136C3">
            <w:pPr>
              <w:spacing w:after="160" w:line="259" w:lineRule="auto"/>
              <w:ind w:left="0" w:firstLine="0"/>
              <w:jc w:val="left"/>
            </w:pPr>
          </w:p>
        </w:tc>
      </w:tr>
      <w:tr w:rsidR="001136C3" w14:paraId="24D2959F" w14:textId="77777777">
        <w:trPr>
          <w:trHeight w:val="1391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67C6AF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6</w:t>
            </w:r>
            <w:r>
              <w:t xml:space="preserve"> </w:t>
            </w:r>
          </w:p>
        </w:tc>
        <w:tc>
          <w:tcPr>
            <w:tcW w:w="4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3E1785" w14:textId="77777777" w:rsidR="001136C3" w:rsidRDefault="00EB7B4D">
            <w:pPr>
              <w:spacing w:after="0" w:line="259" w:lineRule="auto"/>
              <w:ind w:left="7" w:firstLine="0"/>
              <w:jc w:val="left"/>
            </w:pPr>
            <w:r>
              <w:t xml:space="preserve">Музыка «дружит» не только с поэзией. </w:t>
            </w:r>
          </w:p>
          <w:p w14:paraId="2B190B08" w14:textId="77777777" w:rsidR="001136C3" w:rsidRDefault="00EB7B4D">
            <w:pPr>
              <w:spacing w:after="0" w:line="259" w:lineRule="auto"/>
              <w:ind w:left="7" w:firstLine="0"/>
              <w:jc w:val="left"/>
            </w:pPr>
            <w:r>
              <w:t xml:space="preserve"> </w:t>
            </w:r>
          </w:p>
          <w:p w14:paraId="7AC8F0D8" w14:textId="77777777" w:rsidR="001136C3" w:rsidRDefault="00EB7B4D">
            <w:pPr>
              <w:spacing w:after="0" w:line="259" w:lineRule="auto"/>
              <w:ind w:left="7" w:firstLine="0"/>
              <w:jc w:val="left"/>
            </w:pPr>
            <w:r>
              <w:t xml:space="preserve"> </w:t>
            </w:r>
          </w:p>
          <w:p w14:paraId="09CC7E7D" w14:textId="77777777" w:rsidR="001136C3" w:rsidRDefault="00EB7B4D">
            <w:pPr>
              <w:spacing w:after="0" w:line="259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6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1D4A2B" w14:textId="77777777" w:rsidR="001136C3" w:rsidRDefault="00EB7B4D">
            <w:pPr>
              <w:spacing w:after="0" w:line="259" w:lineRule="auto"/>
              <w:ind w:left="0" w:right="157" w:firstLine="0"/>
            </w:pPr>
            <w:r>
              <w:t xml:space="preserve">Выявлять общее и особенное между прослушанным произведением и произведениями других видов искусства. Анализировать, делать выводы, отвечать на вопросы, высказывать собственную точку зрения, работать с текстом учебника, выделять главное. 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3" w:space="0" w:color="000000"/>
            </w:tcBorders>
          </w:tcPr>
          <w:p w14:paraId="4FB31568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2449230E" w14:textId="77777777" w:rsidR="001136C3" w:rsidRDefault="001136C3">
            <w:pPr>
              <w:spacing w:after="160" w:line="259" w:lineRule="auto"/>
              <w:ind w:left="0" w:firstLine="0"/>
              <w:jc w:val="left"/>
            </w:pPr>
          </w:p>
        </w:tc>
      </w:tr>
      <w:tr w:rsidR="001136C3" w14:paraId="35E6306C" w14:textId="77777777">
        <w:trPr>
          <w:trHeight w:val="843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C2BDD1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7</w:t>
            </w:r>
            <w:r>
              <w:t xml:space="preserve"> </w:t>
            </w:r>
          </w:p>
        </w:tc>
        <w:tc>
          <w:tcPr>
            <w:tcW w:w="4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F8D895" w14:textId="77777777" w:rsidR="001136C3" w:rsidRDefault="00EB7B4D">
            <w:pPr>
              <w:spacing w:after="0" w:line="259" w:lineRule="auto"/>
              <w:ind w:left="7" w:firstLine="0"/>
              <w:jc w:val="left"/>
            </w:pPr>
            <w:r>
              <w:t xml:space="preserve">Песня – верный спутник человека. </w:t>
            </w:r>
          </w:p>
        </w:tc>
        <w:tc>
          <w:tcPr>
            <w:tcW w:w="6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99CE47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Формулировать своё отношение к изучаемому  произведению. Работать с текстом учебника, выделять главное, высказывать собственную точку зрения 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3" w:space="0" w:color="000000"/>
            </w:tcBorders>
          </w:tcPr>
          <w:p w14:paraId="5A8B6743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A"/>
              <w:right w:val="nil"/>
            </w:tcBorders>
          </w:tcPr>
          <w:p w14:paraId="31055DA4" w14:textId="77777777" w:rsidR="001136C3" w:rsidRDefault="001136C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ADC82E3" w14:textId="77777777" w:rsidR="001136C3" w:rsidRDefault="001136C3">
      <w:pPr>
        <w:spacing w:after="0" w:line="259" w:lineRule="auto"/>
        <w:ind w:left="-1131" w:right="175" w:firstLine="0"/>
      </w:pPr>
    </w:p>
    <w:tbl>
      <w:tblPr>
        <w:tblStyle w:val="TableGrid"/>
        <w:tblW w:w="12346" w:type="dxa"/>
        <w:tblInd w:w="807" w:type="dxa"/>
        <w:tblCellMar>
          <w:top w:w="11" w:type="dxa"/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547"/>
        <w:gridCol w:w="4415"/>
        <w:gridCol w:w="6534"/>
        <w:gridCol w:w="850"/>
      </w:tblGrid>
      <w:tr w:rsidR="001136C3" w14:paraId="0EA03C57" w14:textId="77777777">
        <w:trPr>
          <w:trHeight w:val="1124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962EA2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8</w:t>
            </w:r>
            <w:r>
              <w:t xml:space="preserve"> </w:t>
            </w:r>
          </w:p>
        </w:tc>
        <w:tc>
          <w:tcPr>
            <w:tcW w:w="4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87D379" w14:textId="77777777" w:rsidR="001136C3" w:rsidRDefault="00EB7B4D">
            <w:pPr>
              <w:spacing w:after="0" w:line="259" w:lineRule="auto"/>
              <w:ind w:left="7" w:right="39" w:firstLine="0"/>
            </w:pPr>
            <w:r>
              <w:t xml:space="preserve">Заключительный урок  по теме «Слово и музыка» </w:t>
            </w:r>
          </w:p>
        </w:tc>
        <w:tc>
          <w:tcPr>
            <w:tcW w:w="6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C87B89" w14:textId="77777777" w:rsidR="001136C3" w:rsidRDefault="00EB7B4D">
            <w:pPr>
              <w:spacing w:after="0" w:line="259" w:lineRule="auto"/>
              <w:ind w:left="0" w:right="535" w:firstLine="0"/>
            </w:pPr>
            <w:r>
              <w:t xml:space="preserve">Координировать  свою деятельность с деятельностью учащихся и  учителя, оценивать свои возможности в решении творческих задач. Контролировать и оценивать свою деятельность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38018C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1136C3" w14:paraId="7D5DC887" w14:textId="77777777">
        <w:trPr>
          <w:trHeight w:val="1398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379F56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9</w:t>
            </w:r>
            <w:r>
              <w:t xml:space="preserve"> </w:t>
            </w:r>
          </w:p>
        </w:tc>
        <w:tc>
          <w:tcPr>
            <w:tcW w:w="4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E875E4" w14:textId="77777777" w:rsidR="001136C3" w:rsidRDefault="00EB7B4D">
            <w:pPr>
              <w:spacing w:after="0" w:line="279" w:lineRule="auto"/>
              <w:ind w:left="7" w:firstLine="0"/>
            </w:pPr>
            <w:r>
              <w:t xml:space="preserve">Э. Григ. «Утро». «Танец </w:t>
            </w:r>
            <w:proofErr w:type="spellStart"/>
            <w:r>
              <w:t>Анитры</w:t>
            </w:r>
            <w:proofErr w:type="spellEnd"/>
            <w:r>
              <w:t>». Из музыки к драме Г. Ибсен «</w:t>
            </w:r>
            <w:proofErr w:type="spellStart"/>
            <w:r>
              <w:t>ПерГюнт</w:t>
            </w:r>
            <w:proofErr w:type="spellEnd"/>
            <w:r>
              <w:t xml:space="preserve">». </w:t>
            </w:r>
          </w:p>
          <w:p w14:paraId="74FF88E3" w14:textId="77777777" w:rsidR="001136C3" w:rsidRDefault="00EB7B4D">
            <w:pPr>
              <w:spacing w:after="0" w:line="259" w:lineRule="auto"/>
              <w:ind w:left="7" w:right="249" w:firstLine="0"/>
            </w:pPr>
            <w:r>
              <w:t xml:space="preserve">«Песенка Деда Мороза». Из мультфильма «Дед Мороз и лето» муз. Е. Крылатова, сл. Ю. </w:t>
            </w:r>
            <w:proofErr w:type="spellStart"/>
            <w:r>
              <w:t>Энтина</w:t>
            </w:r>
            <w:proofErr w:type="spellEnd"/>
            <w:r>
              <w:t xml:space="preserve">. </w:t>
            </w:r>
          </w:p>
        </w:tc>
        <w:tc>
          <w:tcPr>
            <w:tcW w:w="6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335D3C" w14:textId="77777777" w:rsidR="001136C3" w:rsidRDefault="00EB7B4D">
            <w:pPr>
              <w:spacing w:after="0" w:line="259" w:lineRule="auto"/>
              <w:ind w:left="0" w:right="570" w:firstLine="0"/>
            </w:pPr>
            <w:r>
              <w:t xml:space="preserve">Воспринимать музыкальную интонацию, эмоционально откликаться на содержание услышанного произведения. Наблюдать, </w:t>
            </w:r>
            <w:proofErr w:type="spellStart"/>
            <w:r>
              <w:t>сравнивать</w:t>
            </w:r>
            <w:proofErr w:type="gramStart"/>
            <w:r>
              <w:t>.С</w:t>
            </w:r>
            <w:proofErr w:type="gramEnd"/>
            <w:r>
              <w:t>лушание</w:t>
            </w:r>
            <w:proofErr w:type="spellEnd"/>
            <w:r>
              <w:t xml:space="preserve">, пение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8C8882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1136C3" w14:paraId="6F74FDE7" w14:textId="77777777">
        <w:trPr>
          <w:trHeight w:val="1116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E2D310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10</w:t>
            </w:r>
            <w:r>
              <w:t xml:space="preserve"> </w:t>
            </w:r>
          </w:p>
        </w:tc>
        <w:tc>
          <w:tcPr>
            <w:tcW w:w="4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C7D591" w14:textId="77777777" w:rsidR="001136C3" w:rsidRDefault="00EB7B4D">
            <w:pPr>
              <w:spacing w:after="53" w:line="239" w:lineRule="auto"/>
              <w:ind w:left="7" w:firstLine="0"/>
              <w:jc w:val="left"/>
            </w:pPr>
            <w:r>
              <w:t xml:space="preserve">И. Штраус. «Полька», соч. № 214. «Прекрасное далеко». Из телефильма «Гостья из будущего» муз. Е. </w:t>
            </w:r>
          </w:p>
          <w:p w14:paraId="1E5903D4" w14:textId="77777777" w:rsidR="001136C3" w:rsidRDefault="00EB7B4D">
            <w:pPr>
              <w:spacing w:after="0" w:line="259" w:lineRule="auto"/>
              <w:ind w:left="7" w:firstLine="0"/>
              <w:jc w:val="left"/>
            </w:pPr>
            <w:r>
              <w:t xml:space="preserve">Крылатова, сл. </w:t>
            </w:r>
            <w:proofErr w:type="spellStart"/>
            <w:r>
              <w:t>Ю.Энтина</w:t>
            </w:r>
            <w:proofErr w:type="spellEnd"/>
            <w:r>
              <w:t xml:space="preserve">. </w:t>
            </w:r>
          </w:p>
        </w:tc>
        <w:tc>
          <w:tcPr>
            <w:tcW w:w="6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F4A1EC" w14:textId="77777777" w:rsidR="001136C3" w:rsidRDefault="00EB7B4D">
            <w:pPr>
              <w:spacing w:after="0" w:line="259" w:lineRule="auto"/>
              <w:ind w:left="0" w:right="678" w:firstLine="0"/>
            </w:pPr>
            <w:r>
              <w:t xml:space="preserve">Формулировать своё отношение к изучаемому  художественному явлению. Высказывать своё мнение, отвечать на поставленные вопросы. Слушание, пение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F4C6A1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1136C3" w14:paraId="15D5E31E" w14:textId="77777777">
        <w:trPr>
          <w:trHeight w:val="843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3D8AF0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11</w:t>
            </w:r>
            <w:r>
              <w:t xml:space="preserve"> </w:t>
            </w:r>
          </w:p>
        </w:tc>
        <w:tc>
          <w:tcPr>
            <w:tcW w:w="4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081B7D" w14:textId="77777777" w:rsidR="001136C3" w:rsidRDefault="00EB7B4D">
            <w:pPr>
              <w:spacing w:after="53" w:line="239" w:lineRule="auto"/>
              <w:ind w:left="7" w:firstLine="0"/>
              <w:jc w:val="left"/>
            </w:pPr>
            <w:r>
              <w:t xml:space="preserve">«Прекрасное далеко». Из телефильма «Гостья из будущего» муз. Е. </w:t>
            </w:r>
          </w:p>
          <w:p w14:paraId="7C135F73" w14:textId="77777777" w:rsidR="001136C3" w:rsidRDefault="00EB7B4D">
            <w:pPr>
              <w:spacing w:after="0" w:line="259" w:lineRule="auto"/>
              <w:ind w:left="7" w:firstLine="0"/>
              <w:jc w:val="left"/>
            </w:pPr>
            <w:r>
              <w:t xml:space="preserve">Крылатова, сл. </w:t>
            </w:r>
            <w:proofErr w:type="spellStart"/>
            <w:r>
              <w:t>Ю.Энтина</w:t>
            </w:r>
            <w:proofErr w:type="spellEnd"/>
            <w:r>
              <w:t xml:space="preserve">. </w:t>
            </w:r>
          </w:p>
        </w:tc>
        <w:tc>
          <w:tcPr>
            <w:tcW w:w="6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41C534" w14:textId="77777777" w:rsidR="001136C3" w:rsidRDefault="00EB7B4D">
            <w:pPr>
              <w:spacing w:after="6" w:line="280" w:lineRule="auto"/>
              <w:ind w:left="0" w:firstLine="0"/>
            </w:pPr>
            <w:r>
              <w:t xml:space="preserve">Формулировать своё отношение к изучаемому  художественному явлению. Сравнивать, анализировать. </w:t>
            </w:r>
          </w:p>
          <w:p w14:paraId="0C370A46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Слушание, пение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91E39E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1136C3" w14:paraId="6D48553E" w14:textId="77777777">
        <w:trPr>
          <w:trHeight w:val="1117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76AAA6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12</w:t>
            </w:r>
            <w:r>
              <w:t xml:space="preserve"> </w:t>
            </w:r>
          </w:p>
        </w:tc>
        <w:tc>
          <w:tcPr>
            <w:tcW w:w="4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7D7759" w14:textId="77777777" w:rsidR="001136C3" w:rsidRDefault="00EB7B4D">
            <w:pPr>
              <w:spacing w:after="8" w:line="278" w:lineRule="auto"/>
              <w:ind w:left="7" w:firstLine="0"/>
              <w:jc w:val="left"/>
            </w:pPr>
            <w:r>
              <w:t xml:space="preserve">Р. Шуман. «Грезы», соч. 15, № 7. «Большой хоровод» — муз. Б. </w:t>
            </w:r>
          </w:p>
          <w:p w14:paraId="30587164" w14:textId="77777777" w:rsidR="001136C3" w:rsidRDefault="00EB7B4D">
            <w:pPr>
              <w:spacing w:after="19" w:line="259" w:lineRule="auto"/>
              <w:ind w:left="7" w:firstLine="0"/>
              <w:jc w:val="left"/>
            </w:pPr>
            <w:r>
              <w:t xml:space="preserve">Савельева, сл. Лены </w:t>
            </w:r>
            <w:proofErr w:type="spellStart"/>
            <w:r>
              <w:t>Жигалкиной</w:t>
            </w:r>
            <w:proofErr w:type="spellEnd"/>
            <w:r>
              <w:t xml:space="preserve"> А. </w:t>
            </w:r>
          </w:p>
          <w:p w14:paraId="4C02DDEC" w14:textId="77777777" w:rsidR="001136C3" w:rsidRDefault="00EB7B4D">
            <w:pPr>
              <w:spacing w:after="0" w:line="259" w:lineRule="auto"/>
              <w:ind w:left="7" w:firstLine="0"/>
              <w:jc w:val="left"/>
            </w:pPr>
            <w:r>
              <w:t xml:space="preserve">Хаита. </w:t>
            </w:r>
          </w:p>
        </w:tc>
        <w:tc>
          <w:tcPr>
            <w:tcW w:w="6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5088359" w14:textId="77777777" w:rsidR="001136C3" w:rsidRDefault="00EB7B4D">
            <w:pPr>
              <w:spacing w:after="0" w:line="259" w:lineRule="auto"/>
              <w:ind w:left="0" w:right="312" w:firstLine="0"/>
            </w:pPr>
            <w:r>
              <w:t xml:space="preserve">Выявлять общее и особенное между прослушанным произведением и произведениями других видов искусства. Сравнивать, анализировать. Слушание, пение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A3B44A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1136C3" w14:paraId="7108B6C2" w14:textId="77777777">
        <w:trPr>
          <w:trHeight w:val="1124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FB2DFA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13</w:t>
            </w:r>
            <w:r>
              <w:t xml:space="preserve"> </w:t>
            </w:r>
          </w:p>
        </w:tc>
        <w:tc>
          <w:tcPr>
            <w:tcW w:w="4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1F8C70" w14:textId="77777777" w:rsidR="001136C3" w:rsidRDefault="00EB7B4D">
            <w:pPr>
              <w:spacing w:after="2" w:line="277" w:lineRule="auto"/>
              <w:ind w:left="7" w:firstLine="0"/>
              <w:jc w:val="left"/>
            </w:pPr>
            <w:r>
              <w:t xml:space="preserve">Е. Гаврилин. «Тарантелла». Из балета «Анюта». </w:t>
            </w:r>
          </w:p>
          <w:p w14:paraId="125B7C82" w14:textId="77777777" w:rsidR="001136C3" w:rsidRDefault="00EB7B4D">
            <w:pPr>
              <w:spacing w:after="0" w:line="259" w:lineRule="auto"/>
              <w:ind w:left="7" w:firstLine="0"/>
            </w:pPr>
            <w:r>
              <w:t xml:space="preserve">«Пойду ль я, выйду ль я» — русская народная песня. </w:t>
            </w:r>
          </w:p>
        </w:tc>
        <w:tc>
          <w:tcPr>
            <w:tcW w:w="6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C43635" w14:textId="77777777" w:rsidR="001136C3" w:rsidRDefault="00EB7B4D">
            <w:pPr>
              <w:spacing w:after="0" w:line="259" w:lineRule="auto"/>
              <w:ind w:left="0" w:firstLine="0"/>
            </w:pPr>
            <w:r>
              <w:t xml:space="preserve">Импровизировать по заданным  параметрам. Сравнивать, анализировать. Слушание, пение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6064D3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1136C3" w14:paraId="5EC06CAD" w14:textId="77777777">
        <w:trPr>
          <w:trHeight w:val="843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5834F2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14</w:t>
            </w:r>
            <w:r>
              <w:t xml:space="preserve"> </w:t>
            </w:r>
          </w:p>
        </w:tc>
        <w:tc>
          <w:tcPr>
            <w:tcW w:w="4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0F42D83" w14:textId="77777777" w:rsidR="001136C3" w:rsidRDefault="00EB7B4D">
            <w:pPr>
              <w:spacing w:after="0" w:line="259" w:lineRule="auto"/>
              <w:ind w:left="7" w:firstLine="0"/>
            </w:pPr>
            <w:r>
              <w:t xml:space="preserve">«Пестрый колпачок» — муз. Г. Струве, сл. Н. Соловьевой. </w:t>
            </w:r>
          </w:p>
        </w:tc>
        <w:tc>
          <w:tcPr>
            <w:tcW w:w="6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82CF56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Импровизировать по заданным  параметрам. Высказывать своё мнение, отвечать на поставленные </w:t>
            </w:r>
            <w:proofErr w:type="spellStart"/>
            <w:r>
              <w:t>вопросы</w:t>
            </w:r>
            <w:proofErr w:type="gramStart"/>
            <w:r>
              <w:t>.С</w:t>
            </w:r>
            <w:proofErr w:type="gramEnd"/>
            <w:r>
              <w:t>лушание</w:t>
            </w:r>
            <w:proofErr w:type="spellEnd"/>
            <w:r>
              <w:t xml:space="preserve">, пение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58DA6E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1136C3" w14:paraId="39230339" w14:textId="77777777">
        <w:trPr>
          <w:trHeight w:val="1398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1603F7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15</w:t>
            </w:r>
            <w:r>
              <w:t xml:space="preserve"> </w:t>
            </w:r>
          </w:p>
        </w:tc>
        <w:tc>
          <w:tcPr>
            <w:tcW w:w="4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A2C969" w14:textId="77777777" w:rsidR="001136C3" w:rsidRDefault="00EB7B4D">
            <w:pPr>
              <w:spacing w:after="22" w:line="259" w:lineRule="auto"/>
              <w:ind w:left="7" w:firstLine="0"/>
              <w:jc w:val="left"/>
            </w:pPr>
            <w:r>
              <w:t xml:space="preserve">«Наша елка» — муз. А. Островского, сл. </w:t>
            </w:r>
          </w:p>
          <w:p w14:paraId="7A15A133" w14:textId="77777777" w:rsidR="001136C3" w:rsidRDefault="00EB7B4D">
            <w:pPr>
              <w:spacing w:after="0" w:line="259" w:lineRule="auto"/>
              <w:ind w:left="7" w:firstLine="0"/>
              <w:jc w:val="left"/>
            </w:pPr>
            <w:r>
              <w:t xml:space="preserve">3. Петровой. </w:t>
            </w:r>
          </w:p>
        </w:tc>
        <w:tc>
          <w:tcPr>
            <w:tcW w:w="6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D61C7C" w14:textId="77777777" w:rsidR="001136C3" w:rsidRDefault="00EB7B4D">
            <w:pPr>
              <w:spacing w:after="0" w:line="259" w:lineRule="auto"/>
              <w:ind w:left="0" w:right="226" w:firstLine="0"/>
            </w:pPr>
            <w:r>
              <w:t xml:space="preserve">Выявлять общее и особенное между прослушанным произведением и произведениями других видов искусства. Анализировать, делать выводы, отвечать на вопросы, высказывать собственную точку зрения, работать с текстом учебника, выделять </w:t>
            </w:r>
            <w:proofErr w:type="spellStart"/>
            <w:r>
              <w:t>главное</w:t>
            </w:r>
            <w:proofErr w:type="gramStart"/>
            <w:r>
              <w:t>.С</w:t>
            </w:r>
            <w:proofErr w:type="gramEnd"/>
            <w:r>
              <w:t>лушание</w:t>
            </w:r>
            <w:proofErr w:type="spellEnd"/>
            <w:r>
              <w:t xml:space="preserve">, пение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0F9DBB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0F3F77F4" w14:textId="77777777" w:rsidR="001136C3" w:rsidRDefault="001136C3">
      <w:pPr>
        <w:spacing w:after="0" w:line="259" w:lineRule="auto"/>
        <w:ind w:left="-1131" w:right="14458" w:firstLine="0"/>
        <w:jc w:val="left"/>
      </w:pPr>
    </w:p>
    <w:tbl>
      <w:tblPr>
        <w:tblStyle w:val="TableGrid"/>
        <w:tblW w:w="12966" w:type="dxa"/>
        <w:tblInd w:w="807" w:type="dxa"/>
        <w:tblCellMar>
          <w:top w:w="4" w:type="dxa"/>
          <w:left w:w="115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4415"/>
        <w:gridCol w:w="6534"/>
        <w:gridCol w:w="850"/>
        <w:gridCol w:w="620"/>
      </w:tblGrid>
      <w:tr w:rsidR="001136C3" w14:paraId="693FDCF7" w14:textId="77777777">
        <w:trPr>
          <w:trHeight w:val="569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E981BE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16</w:t>
            </w:r>
            <w:r>
              <w:t xml:space="preserve"> </w:t>
            </w:r>
          </w:p>
        </w:tc>
        <w:tc>
          <w:tcPr>
            <w:tcW w:w="4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230F0B" w14:textId="77777777" w:rsidR="001136C3" w:rsidRDefault="00EB7B4D">
            <w:pPr>
              <w:spacing w:after="0" w:line="259" w:lineRule="auto"/>
              <w:ind w:left="7" w:firstLine="0"/>
              <w:jc w:val="left"/>
            </w:pPr>
            <w:r>
              <w:t xml:space="preserve">«Ванька-Встанька» — муз. А. Филиппа, сл. С. Маршака. </w:t>
            </w:r>
          </w:p>
        </w:tc>
        <w:tc>
          <w:tcPr>
            <w:tcW w:w="6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04FB9B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Слушание, пение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351E49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</w:tcPr>
          <w:p w14:paraId="0BD79A1C" w14:textId="77777777" w:rsidR="001136C3" w:rsidRDefault="001136C3">
            <w:pPr>
              <w:spacing w:after="160" w:line="259" w:lineRule="auto"/>
              <w:ind w:left="0" w:firstLine="0"/>
              <w:jc w:val="left"/>
            </w:pPr>
          </w:p>
        </w:tc>
      </w:tr>
      <w:tr w:rsidR="001136C3" w14:paraId="3FE8793B" w14:textId="77777777">
        <w:trPr>
          <w:trHeight w:val="1124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0CE3CB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17</w:t>
            </w:r>
            <w:r>
              <w:t xml:space="preserve"> </w:t>
            </w:r>
          </w:p>
        </w:tc>
        <w:tc>
          <w:tcPr>
            <w:tcW w:w="4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8BCA72" w14:textId="77777777" w:rsidR="001136C3" w:rsidRDefault="00EB7B4D">
            <w:pPr>
              <w:spacing w:after="0" w:line="285" w:lineRule="auto"/>
              <w:ind w:left="7" w:firstLine="0"/>
              <w:jc w:val="left"/>
            </w:pPr>
            <w:r>
              <w:t xml:space="preserve">И. Дунаевский. Увертюра. Из к/ф «Дети капитана Гранта». </w:t>
            </w:r>
          </w:p>
          <w:p w14:paraId="34E2603D" w14:textId="77777777" w:rsidR="001136C3" w:rsidRDefault="00EB7B4D">
            <w:pPr>
              <w:spacing w:after="21" w:line="259" w:lineRule="auto"/>
              <w:ind w:left="7" w:firstLine="0"/>
              <w:jc w:val="left"/>
            </w:pPr>
            <w:r>
              <w:t xml:space="preserve">«Из чего же» — муз. Ю. </w:t>
            </w:r>
            <w:proofErr w:type="spellStart"/>
            <w:r>
              <w:t>Чичкова</w:t>
            </w:r>
            <w:proofErr w:type="spellEnd"/>
            <w:r>
              <w:t xml:space="preserve">, сл. Я. </w:t>
            </w:r>
          </w:p>
          <w:p w14:paraId="6B92E26B" w14:textId="77777777" w:rsidR="001136C3" w:rsidRDefault="00EB7B4D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t>Халецкого</w:t>
            </w:r>
            <w:proofErr w:type="spellEnd"/>
            <w:r>
              <w:t xml:space="preserve">. </w:t>
            </w:r>
          </w:p>
        </w:tc>
        <w:tc>
          <w:tcPr>
            <w:tcW w:w="6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05100A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Слушание, пение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45427F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</w:tcPr>
          <w:p w14:paraId="6A14ED82" w14:textId="77777777" w:rsidR="001136C3" w:rsidRDefault="001136C3">
            <w:pPr>
              <w:spacing w:after="160" w:line="259" w:lineRule="auto"/>
              <w:ind w:left="0" w:firstLine="0"/>
              <w:jc w:val="left"/>
            </w:pPr>
          </w:p>
        </w:tc>
      </w:tr>
      <w:tr w:rsidR="001136C3" w14:paraId="3D16D4BC" w14:textId="77777777">
        <w:trPr>
          <w:trHeight w:val="139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7FA094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18</w:t>
            </w:r>
            <w:r>
              <w:t xml:space="preserve"> </w:t>
            </w:r>
          </w:p>
        </w:tc>
        <w:tc>
          <w:tcPr>
            <w:tcW w:w="4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4026EE" w14:textId="77777777" w:rsidR="001136C3" w:rsidRDefault="00EB7B4D">
            <w:pPr>
              <w:spacing w:after="31" w:line="258" w:lineRule="auto"/>
              <w:ind w:left="7" w:firstLine="0"/>
              <w:jc w:val="left"/>
            </w:pPr>
            <w:r>
              <w:t xml:space="preserve">М. Мусоргский. «Рассвет на </w:t>
            </w:r>
            <w:proofErr w:type="spellStart"/>
            <w:r>
              <w:t>Москвереке</w:t>
            </w:r>
            <w:proofErr w:type="spellEnd"/>
            <w:r>
              <w:t xml:space="preserve">». Вступление к опере «Хованщина». </w:t>
            </w:r>
          </w:p>
          <w:p w14:paraId="1B225826" w14:textId="77777777" w:rsidR="001136C3" w:rsidRDefault="00EB7B4D">
            <w:pPr>
              <w:spacing w:after="0" w:line="259" w:lineRule="auto"/>
              <w:ind w:left="7" w:firstLine="0"/>
              <w:jc w:val="left"/>
            </w:pPr>
            <w:r>
              <w:t xml:space="preserve">«Катюша» — муз. М. </w:t>
            </w:r>
            <w:proofErr w:type="spellStart"/>
            <w:r>
              <w:t>Блантера</w:t>
            </w:r>
            <w:proofErr w:type="spellEnd"/>
            <w:r>
              <w:t xml:space="preserve">, сл. </w:t>
            </w:r>
            <w:proofErr w:type="spellStart"/>
            <w:r>
              <w:t>М.Исаковского</w:t>
            </w:r>
            <w:proofErr w:type="spellEnd"/>
            <w:r>
              <w:t xml:space="preserve">. </w:t>
            </w:r>
          </w:p>
        </w:tc>
        <w:tc>
          <w:tcPr>
            <w:tcW w:w="6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9C5B8F" w14:textId="77777777" w:rsidR="001136C3" w:rsidRDefault="00EB7B4D">
            <w:pPr>
              <w:spacing w:after="0" w:line="279" w:lineRule="auto"/>
              <w:ind w:left="0" w:firstLine="0"/>
            </w:pPr>
            <w:r>
              <w:t xml:space="preserve">Формулировать своё отношение к изучаемому  художественному явлению. Сравнивать, анализировать. </w:t>
            </w:r>
          </w:p>
          <w:p w14:paraId="7C7147CD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Слушание, пение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DC6EEC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62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</w:tcPr>
          <w:p w14:paraId="4398197E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36C3" w14:paraId="7B0DE40D" w14:textId="77777777">
        <w:trPr>
          <w:trHeight w:val="843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EC0198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19</w:t>
            </w:r>
            <w:r>
              <w:t xml:space="preserve"> </w:t>
            </w:r>
          </w:p>
        </w:tc>
        <w:tc>
          <w:tcPr>
            <w:tcW w:w="4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060122" w14:textId="77777777" w:rsidR="001136C3" w:rsidRDefault="00EB7B4D">
            <w:pPr>
              <w:spacing w:after="0" w:line="259" w:lineRule="auto"/>
              <w:ind w:left="7" w:firstLine="0"/>
              <w:jc w:val="left"/>
            </w:pPr>
            <w:r>
              <w:t xml:space="preserve">«Катюша» — муз. М. </w:t>
            </w:r>
            <w:proofErr w:type="spellStart"/>
            <w:r>
              <w:t>Блантера</w:t>
            </w:r>
            <w:proofErr w:type="spellEnd"/>
            <w:r>
              <w:t xml:space="preserve">, сл. </w:t>
            </w:r>
            <w:proofErr w:type="spellStart"/>
            <w:r>
              <w:t>М.Исаковского</w:t>
            </w:r>
            <w:proofErr w:type="spellEnd"/>
            <w:r>
              <w:t xml:space="preserve">. </w:t>
            </w:r>
          </w:p>
        </w:tc>
        <w:tc>
          <w:tcPr>
            <w:tcW w:w="6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6631D1" w14:textId="77777777" w:rsidR="001136C3" w:rsidRDefault="00EB7B4D">
            <w:pPr>
              <w:spacing w:after="0" w:line="285" w:lineRule="auto"/>
              <w:ind w:left="0" w:firstLine="0"/>
            </w:pPr>
            <w:r>
              <w:t xml:space="preserve">Формулировать своё отношение к изучаемому  художественному явлению. Сравнивать, анализировать. </w:t>
            </w:r>
          </w:p>
          <w:p w14:paraId="34920F2B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Слушание, пение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5CC234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nil"/>
            </w:tcBorders>
          </w:tcPr>
          <w:p w14:paraId="1B934013" w14:textId="77777777" w:rsidR="001136C3" w:rsidRDefault="001136C3">
            <w:pPr>
              <w:spacing w:after="160" w:line="259" w:lineRule="auto"/>
              <w:ind w:left="0" w:firstLine="0"/>
              <w:jc w:val="left"/>
            </w:pPr>
          </w:p>
        </w:tc>
      </w:tr>
      <w:tr w:rsidR="001136C3" w14:paraId="4BB84DDA" w14:textId="77777777">
        <w:trPr>
          <w:trHeight w:val="1672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F2CE0B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20</w:t>
            </w:r>
            <w:r>
              <w:t xml:space="preserve"> </w:t>
            </w:r>
          </w:p>
        </w:tc>
        <w:tc>
          <w:tcPr>
            <w:tcW w:w="4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D757A3" w14:textId="77777777" w:rsidR="001136C3" w:rsidRDefault="00EB7B4D">
            <w:pPr>
              <w:spacing w:after="18" w:line="262" w:lineRule="auto"/>
              <w:ind w:left="7" w:right="213" w:firstLine="0"/>
            </w:pPr>
            <w:r>
              <w:t xml:space="preserve">С. Никитин, В. Берковский, П. </w:t>
            </w:r>
            <w:proofErr w:type="spellStart"/>
            <w:r>
              <w:t>Мориа</w:t>
            </w:r>
            <w:proofErr w:type="spellEnd"/>
            <w:r>
              <w:t xml:space="preserve">. «Под музыку Вивальди». «Когда мои друзья со мной». Из кинофильма «По секрету всему свету» — муз. В. Шаинского, сл. М. </w:t>
            </w:r>
          </w:p>
          <w:p w14:paraId="1749C150" w14:textId="77777777" w:rsidR="001136C3" w:rsidRDefault="00EB7B4D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t>Пляцковского</w:t>
            </w:r>
            <w:proofErr w:type="spellEnd"/>
            <w:r>
              <w:t xml:space="preserve">. </w:t>
            </w:r>
          </w:p>
        </w:tc>
        <w:tc>
          <w:tcPr>
            <w:tcW w:w="6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89DD47" w14:textId="77777777" w:rsidR="001136C3" w:rsidRDefault="00EB7B4D">
            <w:pPr>
              <w:spacing w:after="0" w:line="285" w:lineRule="auto"/>
              <w:ind w:left="0" w:firstLine="0"/>
            </w:pPr>
            <w:r>
              <w:t xml:space="preserve">Формулировать своё отношение к изучаемому  художественному явлению. Сравнивать, анализировать. </w:t>
            </w:r>
          </w:p>
          <w:p w14:paraId="5AFA9DA5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Слушание, пение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7EAD43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nil"/>
            </w:tcBorders>
          </w:tcPr>
          <w:p w14:paraId="25C9D9E1" w14:textId="77777777" w:rsidR="001136C3" w:rsidRDefault="001136C3">
            <w:pPr>
              <w:spacing w:after="160" w:line="259" w:lineRule="auto"/>
              <w:ind w:left="0" w:firstLine="0"/>
              <w:jc w:val="left"/>
            </w:pPr>
          </w:p>
        </w:tc>
      </w:tr>
      <w:tr w:rsidR="001136C3" w14:paraId="3A24324B" w14:textId="77777777">
        <w:trPr>
          <w:trHeight w:val="843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8F781D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21</w:t>
            </w:r>
            <w:r>
              <w:t xml:space="preserve"> </w:t>
            </w:r>
          </w:p>
        </w:tc>
        <w:tc>
          <w:tcPr>
            <w:tcW w:w="4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FFDB29" w14:textId="77777777" w:rsidR="001136C3" w:rsidRDefault="00EB7B4D">
            <w:pPr>
              <w:spacing w:after="0" w:line="259" w:lineRule="auto"/>
              <w:ind w:left="7" w:firstLine="0"/>
              <w:jc w:val="left"/>
            </w:pPr>
            <w:r>
              <w:t xml:space="preserve">«Нам бы вырасти скорее» — муз. Г. Фрида, сл. Е. </w:t>
            </w:r>
            <w:proofErr w:type="spellStart"/>
            <w:r>
              <w:t>Аксельрод</w:t>
            </w:r>
            <w:proofErr w:type="spellEnd"/>
            <w:r>
              <w:t xml:space="preserve">. </w:t>
            </w:r>
          </w:p>
        </w:tc>
        <w:tc>
          <w:tcPr>
            <w:tcW w:w="6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8779A8" w14:textId="77777777" w:rsidR="001136C3" w:rsidRDefault="00EB7B4D">
            <w:pPr>
              <w:spacing w:after="0" w:line="279" w:lineRule="auto"/>
              <w:ind w:left="0" w:firstLine="0"/>
            </w:pPr>
            <w:r>
              <w:t xml:space="preserve">Формулировать своё отношение к изучаемому  художественному явлению. Сравнивать, анализировать. </w:t>
            </w:r>
          </w:p>
          <w:p w14:paraId="1452D9A2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Слушание, пение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73C6C9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nil"/>
            </w:tcBorders>
          </w:tcPr>
          <w:p w14:paraId="799DE9ED" w14:textId="77777777" w:rsidR="001136C3" w:rsidRDefault="001136C3">
            <w:pPr>
              <w:spacing w:after="160" w:line="259" w:lineRule="auto"/>
              <w:ind w:left="0" w:firstLine="0"/>
              <w:jc w:val="left"/>
            </w:pPr>
          </w:p>
        </w:tc>
      </w:tr>
      <w:tr w:rsidR="001136C3" w14:paraId="67CA298E" w14:textId="77777777">
        <w:trPr>
          <w:trHeight w:val="1679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AA3134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22</w:t>
            </w:r>
            <w:r>
              <w:t xml:space="preserve"> </w:t>
            </w:r>
          </w:p>
        </w:tc>
        <w:tc>
          <w:tcPr>
            <w:tcW w:w="4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2E5615" w14:textId="77777777" w:rsidR="001136C3" w:rsidRDefault="00EB7B4D">
            <w:pPr>
              <w:spacing w:after="1" w:line="279" w:lineRule="auto"/>
              <w:ind w:left="7" w:firstLine="0"/>
            </w:pPr>
            <w:r>
              <w:t xml:space="preserve">А. Петров. «Вальс». Из кинофильма «Берегись автомобиля». </w:t>
            </w:r>
          </w:p>
          <w:p w14:paraId="59A93453" w14:textId="77777777" w:rsidR="001136C3" w:rsidRDefault="00EB7B4D">
            <w:pPr>
              <w:spacing w:after="28" w:line="259" w:lineRule="auto"/>
              <w:ind w:left="7" w:firstLine="0"/>
              <w:jc w:val="left"/>
            </w:pPr>
            <w:r>
              <w:t xml:space="preserve">«Лесное солнышко» — </w:t>
            </w:r>
            <w:proofErr w:type="spellStart"/>
            <w:r>
              <w:t>муз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сл. Ю. </w:t>
            </w:r>
          </w:p>
          <w:p w14:paraId="4B49460B" w14:textId="77777777" w:rsidR="001136C3" w:rsidRDefault="00EB7B4D">
            <w:pPr>
              <w:spacing w:after="23" w:line="259" w:lineRule="auto"/>
              <w:ind w:left="7" w:firstLine="0"/>
              <w:jc w:val="left"/>
            </w:pPr>
            <w:r>
              <w:t xml:space="preserve">Визбора. </w:t>
            </w:r>
          </w:p>
          <w:p w14:paraId="5510F16E" w14:textId="77777777" w:rsidR="001136C3" w:rsidRDefault="00EB7B4D">
            <w:pPr>
              <w:spacing w:after="21" w:line="259" w:lineRule="auto"/>
              <w:ind w:left="7" w:firstLine="0"/>
              <w:jc w:val="left"/>
            </w:pPr>
            <w:r>
              <w:t xml:space="preserve">«Облака» — муз. В. Шаинского, сл. С. </w:t>
            </w:r>
          </w:p>
          <w:p w14:paraId="060AF636" w14:textId="77777777" w:rsidR="001136C3" w:rsidRDefault="00EB7B4D">
            <w:pPr>
              <w:spacing w:after="0" w:line="259" w:lineRule="auto"/>
              <w:ind w:left="7" w:firstLine="0"/>
              <w:jc w:val="left"/>
            </w:pPr>
            <w:r>
              <w:t xml:space="preserve">Козлова. </w:t>
            </w:r>
          </w:p>
        </w:tc>
        <w:tc>
          <w:tcPr>
            <w:tcW w:w="6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9422A6" w14:textId="77777777" w:rsidR="001136C3" w:rsidRDefault="00EB7B4D">
            <w:pPr>
              <w:spacing w:after="0" w:line="279" w:lineRule="auto"/>
              <w:ind w:left="0" w:firstLine="0"/>
            </w:pPr>
            <w:r>
              <w:t xml:space="preserve">Формулировать своё отношение к изучаемому  художественному явлению. Сравнивать, анализировать. </w:t>
            </w:r>
          </w:p>
          <w:p w14:paraId="67021A83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Слушание, пение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BFF61F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nil"/>
            </w:tcBorders>
          </w:tcPr>
          <w:p w14:paraId="1D51D7A2" w14:textId="77777777" w:rsidR="001136C3" w:rsidRDefault="001136C3">
            <w:pPr>
              <w:spacing w:after="160" w:line="259" w:lineRule="auto"/>
              <w:ind w:left="0" w:firstLine="0"/>
              <w:jc w:val="left"/>
            </w:pPr>
          </w:p>
        </w:tc>
      </w:tr>
      <w:tr w:rsidR="001136C3" w14:paraId="02A13A8A" w14:textId="77777777">
        <w:trPr>
          <w:trHeight w:val="843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A92645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23</w:t>
            </w:r>
            <w:r>
              <w:t xml:space="preserve"> </w:t>
            </w:r>
          </w:p>
        </w:tc>
        <w:tc>
          <w:tcPr>
            <w:tcW w:w="4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2DFE4E" w14:textId="77777777" w:rsidR="001136C3" w:rsidRDefault="00EB7B4D">
            <w:pPr>
              <w:spacing w:after="0" w:line="259" w:lineRule="auto"/>
              <w:ind w:left="7" w:firstLine="0"/>
              <w:jc w:val="left"/>
            </w:pPr>
            <w:r>
              <w:t xml:space="preserve">«Три поросенка» — муз. М. Протасова, сл. Н. Соловьевой. </w:t>
            </w:r>
          </w:p>
        </w:tc>
        <w:tc>
          <w:tcPr>
            <w:tcW w:w="6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81DCFD" w14:textId="77777777" w:rsidR="001136C3" w:rsidRDefault="00EB7B4D">
            <w:pPr>
              <w:spacing w:after="0" w:line="279" w:lineRule="auto"/>
              <w:ind w:left="0" w:firstLine="0"/>
            </w:pPr>
            <w:r>
              <w:t xml:space="preserve">Формулировать своё отношение к изучаемому  художественному явлению. Сравнивать, анализировать. </w:t>
            </w:r>
          </w:p>
          <w:p w14:paraId="5D07A9E7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Слушание, пение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0DF483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nil"/>
            </w:tcBorders>
          </w:tcPr>
          <w:p w14:paraId="546A0727" w14:textId="77777777" w:rsidR="001136C3" w:rsidRDefault="001136C3">
            <w:pPr>
              <w:spacing w:after="160" w:line="259" w:lineRule="auto"/>
              <w:ind w:left="0" w:firstLine="0"/>
              <w:jc w:val="left"/>
            </w:pPr>
          </w:p>
        </w:tc>
      </w:tr>
      <w:tr w:rsidR="001136C3" w14:paraId="535156CC" w14:textId="77777777">
        <w:trPr>
          <w:trHeight w:val="296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E4F6BAA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24</w:t>
            </w:r>
            <w:r>
              <w:t xml:space="preserve"> </w:t>
            </w:r>
          </w:p>
        </w:tc>
        <w:tc>
          <w:tcPr>
            <w:tcW w:w="4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E2470E" w14:textId="77777777" w:rsidR="001136C3" w:rsidRDefault="00EB7B4D">
            <w:pPr>
              <w:spacing w:after="0" w:line="259" w:lineRule="auto"/>
              <w:ind w:left="7" w:firstLine="0"/>
              <w:jc w:val="left"/>
            </w:pPr>
            <w:r>
              <w:t xml:space="preserve">Повторение изученных песен </w:t>
            </w:r>
          </w:p>
        </w:tc>
        <w:tc>
          <w:tcPr>
            <w:tcW w:w="6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CCBD06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Пение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7C8053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</w:tcPr>
          <w:p w14:paraId="0653AE46" w14:textId="77777777" w:rsidR="001136C3" w:rsidRDefault="001136C3">
            <w:pPr>
              <w:spacing w:after="160" w:line="259" w:lineRule="auto"/>
              <w:ind w:left="0" w:firstLine="0"/>
              <w:jc w:val="left"/>
            </w:pPr>
          </w:p>
        </w:tc>
      </w:tr>
      <w:tr w:rsidR="001136C3" w14:paraId="03186418" w14:textId="77777777">
        <w:trPr>
          <w:trHeight w:val="843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7B9FC1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25</w:t>
            </w:r>
            <w:r>
              <w:t xml:space="preserve"> </w:t>
            </w:r>
          </w:p>
        </w:tc>
        <w:tc>
          <w:tcPr>
            <w:tcW w:w="4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ACB28B" w14:textId="77777777" w:rsidR="001136C3" w:rsidRDefault="00EB7B4D">
            <w:pPr>
              <w:spacing w:after="7" w:line="279" w:lineRule="auto"/>
              <w:ind w:left="7" w:firstLine="0"/>
              <w:jc w:val="left"/>
            </w:pPr>
            <w:r>
              <w:t>«</w:t>
            </w:r>
            <w:proofErr w:type="spellStart"/>
            <w:r>
              <w:t>Бу</w:t>
            </w:r>
            <w:proofErr w:type="spellEnd"/>
            <w:r>
              <w:t>-</w:t>
            </w:r>
            <w:proofErr w:type="spellStart"/>
            <w:r>
              <w:t>ра</w:t>
            </w:r>
            <w:proofErr w:type="spellEnd"/>
            <w:r>
              <w:t>-</w:t>
            </w:r>
            <w:proofErr w:type="spellStart"/>
            <w:r>
              <w:t>ти</w:t>
            </w:r>
            <w:proofErr w:type="spellEnd"/>
            <w:r>
              <w:t xml:space="preserve">-но». Из телефильма «Приключения Буратино» — муз. А. </w:t>
            </w:r>
          </w:p>
          <w:p w14:paraId="7B4A22AF" w14:textId="77777777" w:rsidR="001136C3" w:rsidRDefault="00EB7B4D">
            <w:pPr>
              <w:spacing w:after="0" w:line="259" w:lineRule="auto"/>
              <w:ind w:left="7" w:firstLine="0"/>
              <w:jc w:val="left"/>
            </w:pPr>
            <w:r>
              <w:t xml:space="preserve">Рыбникова, сл. Ю. </w:t>
            </w:r>
            <w:proofErr w:type="spellStart"/>
            <w:r>
              <w:t>Энтина</w:t>
            </w:r>
            <w:proofErr w:type="spellEnd"/>
            <w:r>
              <w:t xml:space="preserve">. </w:t>
            </w:r>
          </w:p>
        </w:tc>
        <w:tc>
          <w:tcPr>
            <w:tcW w:w="6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218982" w14:textId="77777777" w:rsidR="001136C3" w:rsidRDefault="00EB7B4D">
            <w:pPr>
              <w:spacing w:after="7" w:line="279" w:lineRule="auto"/>
              <w:ind w:left="0" w:firstLine="0"/>
            </w:pPr>
            <w:r>
              <w:t xml:space="preserve">Формулировать своё отношение к изучаемому  художественному явлению. Сравнивать, анализировать. </w:t>
            </w:r>
          </w:p>
          <w:p w14:paraId="2FA53CD5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Слушание, пение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1B93D6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nil"/>
            </w:tcBorders>
          </w:tcPr>
          <w:p w14:paraId="4A037E7D" w14:textId="77777777" w:rsidR="001136C3" w:rsidRDefault="001136C3">
            <w:pPr>
              <w:spacing w:after="160" w:line="259" w:lineRule="auto"/>
              <w:ind w:left="0" w:firstLine="0"/>
              <w:jc w:val="left"/>
            </w:pPr>
          </w:p>
        </w:tc>
      </w:tr>
      <w:tr w:rsidR="001136C3" w14:paraId="2BB641FF" w14:textId="77777777">
        <w:trPr>
          <w:trHeight w:val="1398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C4A8A9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26-</w:t>
            </w:r>
          </w:p>
          <w:p w14:paraId="68874139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27</w:t>
            </w:r>
            <w:r>
              <w:t xml:space="preserve"> </w:t>
            </w:r>
          </w:p>
        </w:tc>
        <w:tc>
          <w:tcPr>
            <w:tcW w:w="4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DE12C8" w14:textId="77777777" w:rsidR="001136C3" w:rsidRDefault="00EB7B4D">
            <w:pPr>
              <w:spacing w:after="23" w:line="259" w:lineRule="auto"/>
              <w:ind w:left="7" w:firstLine="0"/>
              <w:jc w:val="left"/>
            </w:pPr>
            <w:r>
              <w:t xml:space="preserve">«Дорога добра». Из мультфильма </w:t>
            </w:r>
          </w:p>
          <w:p w14:paraId="0D834BCA" w14:textId="77777777" w:rsidR="001136C3" w:rsidRDefault="00EB7B4D">
            <w:pPr>
              <w:spacing w:after="0" w:line="285" w:lineRule="auto"/>
              <w:ind w:left="7" w:firstLine="0"/>
              <w:jc w:val="left"/>
            </w:pPr>
            <w:r>
              <w:t xml:space="preserve">«Приключения Маленького Мука» — муз. М. Минкова, сл. Ю. </w:t>
            </w:r>
            <w:proofErr w:type="spellStart"/>
            <w:r>
              <w:t>Энтина</w:t>
            </w:r>
            <w:proofErr w:type="spellEnd"/>
            <w:r>
              <w:t xml:space="preserve">. </w:t>
            </w:r>
          </w:p>
          <w:p w14:paraId="00FF42A7" w14:textId="77777777" w:rsidR="001136C3" w:rsidRDefault="00EB7B4D">
            <w:pPr>
              <w:spacing w:after="23" w:line="259" w:lineRule="auto"/>
              <w:ind w:left="7" w:firstLine="0"/>
              <w:jc w:val="left"/>
            </w:pPr>
            <w:r>
              <w:t xml:space="preserve">«Вместе весело шагать» — муз. В. </w:t>
            </w:r>
          </w:p>
          <w:p w14:paraId="5BACB1F8" w14:textId="77777777" w:rsidR="001136C3" w:rsidRDefault="00EB7B4D">
            <w:pPr>
              <w:spacing w:after="0" w:line="259" w:lineRule="auto"/>
              <w:ind w:left="7" w:firstLine="0"/>
              <w:jc w:val="left"/>
            </w:pPr>
            <w:r>
              <w:t xml:space="preserve">Шаинского, сл. М. </w:t>
            </w:r>
            <w:proofErr w:type="spellStart"/>
            <w:r>
              <w:t>Матусовского</w:t>
            </w:r>
            <w:proofErr w:type="spellEnd"/>
            <w:r>
              <w:t xml:space="preserve">. </w:t>
            </w:r>
          </w:p>
        </w:tc>
        <w:tc>
          <w:tcPr>
            <w:tcW w:w="6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3464DE" w14:textId="77777777" w:rsidR="001136C3" w:rsidRDefault="00EB7B4D">
            <w:pPr>
              <w:spacing w:after="6" w:line="280" w:lineRule="auto"/>
              <w:ind w:left="0" w:firstLine="0"/>
            </w:pPr>
            <w:r>
              <w:t xml:space="preserve">Формулировать своё отношение к изучаемому  художественному явлению. Сравнивать, анализировать. </w:t>
            </w:r>
          </w:p>
          <w:p w14:paraId="740E5B8E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Слушание, пение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DB5EA7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</w:tcPr>
          <w:p w14:paraId="2BCB277A" w14:textId="77777777" w:rsidR="001136C3" w:rsidRDefault="001136C3">
            <w:pPr>
              <w:spacing w:after="160" w:line="259" w:lineRule="auto"/>
              <w:ind w:left="0" w:firstLine="0"/>
              <w:jc w:val="left"/>
            </w:pPr>
          </w:p>
        </w:tc>
      </w:tr>
      <w:tr w:rsidR="001136C3" w14:paraId="2A60D382" w14:textId="77777777">
        <w:trPr>
          <w:trHeight w:val="843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0EA2D7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28</w:t>
            </w:r>
            <w:r>
              <w:t xml:space="preserve"> </w:t>
            </w:r>
          </w:p>
        </w:tc>
        <w:tc>
          <w:tcPr>
            <w:tcW w:w="4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89C55B" w14:textId="77777777" w:rsidR="001136C3" w:rsidRDefault="00EB7B4D">
            <w:pPr>
              <w:spacing w:after="0" w:line="259" w:lineRule="auto"/>
              <w:ind w:left="7" w:firstLine="0"/>
            </w:pPr>
            <w:r>
              <w:t xml:space="preserve">«Вместе весело шагать» — муз. В. Шаинского, сл. М. </w:t>
            </w:r>
            <w:proofErr w:type="spellStart"/>
            <w:r>
              <w:t>Матусовского</w:t>
            </w:r>
            <w:proofErr w:type="spellEnd"/>
            <w:r>
              <w:t xml:space="preserve">. </w:t>
            </w:r>
          </w:p>
        </w:tc>
        <w:tc>
          <w:tcPr>
            <w:tcW w:w="6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651731" w14:textId="77777777" w:rsidR="001136C3" w:rsidRDefault="00EB7B4D">
            <w:pPr>
              <w:spacing w:after="0" w:line="279" w:lineRule="auto"/>
              <w:ind w:left="0" w:firstLine="0"/>
            </w:pPr>
            <w:r>
              <w:t xml:space="preserve">Формулировать своё отношение к изучаемому  художественному явлению. Сравнивать, анализировать. </w:t>
            </w:r>
          </w:p>
          <w:p w14:paraId="5F377243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Слушание, пение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276EC5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6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nil"/>
            </w:tcBorders>
          </w:tcPr>
          <w:p w14:paraId="1CD17421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36C3" w14:paraId="0026D7EA" w14:textId="77777777">
        <w:trPr>
          <w:trHeight w:val="85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5F9EDA92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29-</w:t>
            </w:r>
          </w:p>
          <w:p w14:paraId="6C3403A7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30</w:t>
            </w:r>
            <w:r>
              <w:t xml:space="preserve"> </w:t>
            </w:r>
          </w:p>
        </w:tc>
        <w:tc>
          <w:tcPr>
            <w:tcW w:w="441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227D1E19" w14:textId="77777777" w:rsidR="001136C3" w:rsidRDefault="00EB7B4D">
            <w:pPr>
              <w:spacing w:after="0" w:line="259" w:lineRule="auto"/>
              <w:ind w:left="7" w:firstLine="0"/>
              <w:jc w:val="left"/>
            </w:pPr>
            <w:r>
              <w:t xml:space="preserve">«Калинка» — русская народная песня. </w:t>
            </w:r>
          </w:p>
        </w:tc>
        <w:tc>
          <w:tcPr>
            <w:tcW w:w="653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34F86572" w14:textId="77777777" w:rsidR="001136C3" w:rsidRDefault="00EB7B4D">
            <w:pPr>
              <w:spacing w:after="0" w:line="279" w:lineRule="auto"/>
              <w:ind w:left="0" w:firstLine="0"/>
            </w:pPr>
            <w:r>
              <w:t xml:space="preserve">Формулировать своё отношение к изучаемому  художественному явлению. Сравнивать, анализировать. </w:t>
            </w:r>
          </w:p>
          <w:p w14:paraId="3858A161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Слушание, пение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3B33CD59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12" w:space="0" w:color="00000A"/>
              <w:right w:val="nil"/>
            </w:tcBorders>
          </w:tcPr>
          <w:p w14:paraId="4D599145" w14:textId="77777777" w:rsidR="001136C3" w:rsidRDefault="001136C3">
            <w:pPr>
              <w:spacing w:after="160" w:line="259" w:lineRule="auto"/>
              <w:ind w:left="0" w:firstLine="0"/>
              <w:jc w:val="left"/>
            </w:pPr>
          </w:p>
        </w:tc>
      </w:tr>
      <w:tr w:rsidR="001136C3" w14:paraId="0770B487" w14:textId="77777777">
        <w:trPr>
          <w:trHeight w:val="850"/>
        </w:trPr>
        <w:tc>
          <w:tcPr>
            <w:tcW w:w="54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35E94C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31</w:t>
            </w:r>
            <w:r>
              <w:t xml:space="preserve"> </w:t>
            </w:r>
          </w:p>
        </w:tc>
        <w:tc>
          <w:tcPr>
            <w:tcW w:w="441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43F8C7" w14:textId="77777777" w:rsidR="001136C3" w:rsidRDefault="00EB7B4D">
            <w:pPr>
              <w:spacing w:after="22" w:line="259" w:lineRule="auto"/>
              <w:ind w:left="7" w:firstLine="0"/>
              <w:jc w:val="left"/>
            </w:pPr>
            <w:r>
              <w:t xml:space="preserve">«Дважды два четыре» — муз. В. </w:t>
            </w:r>
          </w:p>
          <w:p w14:paraId="72ABCF5E" w14:textId="77777777" w:rsidR="001136C3" w:rsidRDefault="00EB7B4D">
            <w:pPr>
              <w:spacing w:after="0" w:line="259" w:lineRule="auto"/>
              <w:ind w:left="7" w:firstLine="0"/>
              <w:jc w:val="left"/>
            </w:pPr>
            <w:r>
              <w:t xml:space="preserve">Шаинского, сл. М. </w:t>
            </w:r>
            <w:proofErr w:type="spellStart"/>
            <w:r>
              <w:t>Пляцковского</w:t>
            </w:r>
            <w:proofErr w:type="spellEnd"/>
            <w:r>
              <w:t xml:space="preserve">. </w:t>
            </w:r>
          </w:p>
        </w:tc>
        <w:tc>
          <w:tcPr>
            <w:tcW w:w="65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3F4AA0" w14:textId="77777777" w:rsidR="001136C3" w:rsidRDefault="00EB7B4D">
            <w:pPr>
              <w:spacing w:after="7" w:line="279" w:lineRule="auto"/>
              <w:ind w:left="0" w:firstLine="0"/>
            </w:pPr>
            <w:r>
              <w:t xml:space="preserve">Формулировать своё отношение к изучаемому  художественному явлению. Сравнивать, анализировать. </w:t>
            </w:r>
          </w:p>
          <w:p w14:paraId="4B1EB12B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Слушание, пение 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7F9EAD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620" w:type="dxa"/>
            <w:vMerge w:val="restart"/>
            <w:tcBorders>
              <w:top w:val="single" w:sz="12" w:space="0" w:color="00000A"/>
              <w:left w:val="single" w:sz="6" w:space="0" w:color="00000A"/>
              <w:bottom w:val="nil"/>
              <w:right w:val="nil"/>
            </w:tcBorders>
          </w:tcPr>
          <w:p w14:paraId="01F74DCF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36C3" w14:paraId="4EDAD5FE" w14:textId="77777777">
        <w:trPr>
          <w:trHeight w:val="1398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CA469C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32</w:t>
            </w:r>
            <w:r>
              <w:t xml:space="preserve"> </w:t>
            </w:r>
          </w:p>
        </w:tc>
        <w:tc>
          <w:tcPr>
            <w:tcW w:w="4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003958C" w14:textId="77777777" w:rsidR="001136C3" w:rsidRDefault="00EB7B4D">
            <w:pPr>
              <w:spacing w:after="8" w:line="279" w:lineRule="auto"/>
              <w:ind w:left="7" w:firstLine="0"/>
              <w:jc w:val="left"/>
            </w:pPr>
            <w:r>
              <w:t xml:space="preserve">«Песенка для тебя». Из телефильма «Про Красную шапочку» — муз. А. </w:t>
            </w:r>
          </w:p>
          <w:p w14:paraId="148CE000" w14:textId="77777777" w:rsidR="001136C3" w:rsidRDefault="00EB7B4D">
            <w:pPr>
              <w:spacing w:after="22" w:line="259" w:lineRule="auto"/>
              <w:ind w:left="7" w:firstLine="0"/>
              <w:jc w:val="left"/>
            </w:pPr>
            <w:r>
              <w:t xml:space="preserve">Рыбникова, сл. Ю. Михайлова. </w:t>
            </w:r>
          </w:p>
          <w:p w14:paraId="7B7A1F29" w14:textId="77777777" w:rsidR="001136C3" w:rsidRDefault="00EB7B4D">
            <w:pPr>
              <w:spacing w:after="23" w:line="259" w:lineRule="auto"/>
              <w:ind w:left="7" w:firstLine="0"/>
              <w:jc w:val="left"/>
            </w:pPr>
            <w:r>
              <w:t xml:space="preserve">«Летние частушки» — муз. Е. </w:t>
            </w:r>
          </w:p>
          <w:p w14:paraId="170A6CD2" w14:textId="77777777" w:rsidR="001136C3" w:rsidRDefault="00EB7B4D">
            <w:pPr>
              <w:spacing w:after="0" w:line="259" w:lineRule="auto"/>
              <w:ind w:left="7" w:firstLine="0"/>
              <w:jc w:val="left"/>
            </w:pPr>
            <w:r>
              <w:t xml:space="preserve">Тиличеевой, сл. 3. Петровой. </w:t>
            </w:r>
          </w:p>
        </w:tc>
        <w:tc>
          <w:tcPr>
            <w:tcW w:w="6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FD70C3" w14:textId="77777777" w:rsidR="001136C3" w:rsidRDefault="00EB7B4D">
            <w:pPr>
              <w:spacing w:after="7" w:line="279" w:lineRule="auto"/>
              <w:ind w:left="0" w:firstLine="0"/>
            </w:pPr>
            <w:r>
              <w:t xml:space="preserve">Формулировать своё отношение к изучаемому  художественному явлению. Сравнивать, анализировать. </w:t>
            </w:r>
          </w:p>
          <w:p w14:paraId="66DB8C5B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Слушание, пение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A45CA6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nil"/>
            </w:tcBorders>
          </w:tcPr>
          <w:p w14:paraId="2F82FAC3" w14:textId="77777777" w:rsidR="001136C3" w:rsidRDefault="001136C3">
            <w:pPr>
              <w:spacing w:after="160" w:line="259" w:lineRule="auto"/>
              <w:ind w:left="0" w:firstLine="0"/>
              <w:jc w:val="left"/>
            </w:pPr>
          </w:p>
        </w:tc>
      </w:tr>
      <w:tr w:rsidR="001136C3" w14:paraId="1EBF851A" w14:textId="77777777">
        <w:trPr>
          <w:trHeight w:val="139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50523B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33</w:t>
            </w:r>
            <w:r>
              <w:t xml:space="preserve"> </w:t>
            </w:r>
          </w:p>
        </w:tc>
        <w:tc>
          <w:tcPr>
            <w:tcW w:w="4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6F7CEB" w14:textId="77777777" w:rsidR="001136C3" w:rsidRDefault="00EB7B4D">
            <w:pPr>
              <w:spacing w:after="0" w:line="279" w:lineRule="auto"/>
              <w:ind w:left="7" w:firstLine="0"/>
              <w:jc w:val="left"/>
            </w:pPr>
            <w:r>
              <w:t xml:space="preserve">Вступление к кинофильму «Новые приключения неуловимых» — муз. Я. </w:t>
            </w:r>
          </w:p>
          <w:p w14:paraId="00183B43" w14:textId="77777777" w:rsidR="001136C3" w:rsidRDefault="00EB7B4D">
            <w:pPr>
              <w:spacing w:after="30" w:line="259" w:lineRule="auto"/>
              <w:ind w:left="7" w:firstLine="0"/>
              <w:jc w:val="left"/>
            </w:pPr>
            <w:r>
              <w:t xml:space="preserve">Френкеля. </w:t>
            </w:r>
          </w:p>
          <w:p w14:paraId="3CA61E6E" w14:textId="77777777" w:rsidR="001136C3" w:rsidRDefault="00EB7B4D">
            <w:pPr>
              <w:spacing w:after="0" w:line="259" w:lineRule="auto"/>
              <w:ind w:left="7" w:firstLine="0"/>
              <w:jc w:val="left"/>
            </w:pPr>
            <w:r>
              <w:t xml:space="preserve">«Картошка» — русская народная песня, обр. М. Иорданского. </w:t>
            </w:r>
          </w:p>
        </w:tc>
        <w:tc>
          <w:tcPr>
            <w:tcW w:w="6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EA386E" w14:textId="77777777" w:rsidR="001136C3" w:rsidRDefault="00EB7B4D">
            <w:pPr>
              <w:spacing w:after="0" w:line="279" w:lineRule="auto"/>
              <w:ind w:left="0" w:firstLine="0"/>
            </w:pPr>
            <w:r>
              <w:t xml:space="preserve">Формулировать своё отношение к изучаемому  художественному явлению. Сравнивать, анализировать. </w:t>
            </w:r>
          </w:p>
          <w:p w14:paraId="7383AC99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Слушание, пение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816537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nil"/>
            </w:tcBorders>
          </w:tcPr>
          <w:p w14:paraId="0814BDBC" w14:textId="77777777" w:rsidR="001136C3" w:rsidRDefault="001136C3">
            <w:pPr>
              <w:spacing w:after="160" w:line="259" w:lineRule="auto"/>
              <w:ind w:left="0" w:firstLine="0"/>
              <w:jc w:val="left"/>
            </w:pPr>
          </w:p>
        </w:tc>
      </w:tr>
      <w:tr w:rsidR="001136C3" w14:paraId="12683A33" w14:textId="77777777">
        <w:trPr>
          <w:trHeight w:val="569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620BF1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34</w:t>
            </w:r>
            <w:r>
              <w:t xml:space="preserve"> </w:t>
            </w:r>
          </w:p>
        </w:tc>
        <w:tc>
          <w:tcPr>
            <w:tcW w:w="4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070D9B2" w14:textId="77777777" w:rsidR="001136C3" w:rsidRDefault="00EB7B4D">
            <w:pPr>
              <w:spacing w:after="0" w:line="259" w:lineRule="auto"/>
              <w:ind w:left="7" w:firstLine="0"/>
              <w:jc w:val="left"/>
            </w:pPr>
            <w:r>
              <w:t xml:space="preserve">Повторение изученных песен </w:t>
            </w:r>
          </w:p>
        </w:tc>
        <w:tc>
          <w:tcPr>
            <w:tcW w:w="6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5C3D87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Пение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B16945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14:paraId="5E202E0B" w14:textId="77777777" w:rsidR="001136C3" w:rsidRDefault="00EB7B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nil"/>
            </w:tcBorders>
          </w:tcPr>
          <w:p w14:paraId="13933BC2" w14:textId="77777777" w:rsidR="001136C3" w:rsidRDefault="001136C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438D7D42" w14:textId="77777777" w:rsidR="001136C3" w:rsidRDefault="00EB7B4D">
      <w:pPr>
        <w:spacing w:after="0" w:line="259" w:lineRule="auto"/>
        <w:ind w:left="7571" w:firstLine="0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14:paraId="260B38CD" w14:textId="77777777" w:rsidR="001136C3" w:rsidRDefault="00EB7B4D">
      <w:pPr>
        <w:spacing w:after="238" w:line="259" w:lineRule="auto"/>
        <w:ind w:left="0" w:right="5685" w:firstLine="0"/>
        <w:jc w:val="right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14:paraId="178ED290" w14:textId="77777777" w:rsidR="001136C3" w:rsidRDefault="00EB7B4D">
      <w:pPr>
        <w:spacing w:after="230" w:line="259" w:lineRule="auto"/>
        <w:ind w:left="0" w:right="5685" w:firstLine="0"/>
        <w:jc w:val="right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14:paraId="5D3099BB" w14:textId="77777777" w:rsidR="001136C3" w:rsidRDefault="00EB7B4D">
      <w:pPr>
        <w:spacing w:after="231" w:line="259" w:lineRule="auto"/>
        <w:ind w:left="0" w:right="5685" w:firstLine="0"/>
        <w:jc w:val="right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14:paraId="2C867659" w14:textId="77777777" w:rsidR="001136C3" w:rsidRDefault="00EB7B4D">
      <w:pPr>
        <w:spacing w:after="231" w:line="259" w:lineRule="auto"/>
        <w:ind w:left="0" w:right="5685" w:firstLine="0"/>
        <w:jc w:val="right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14:paraId="3D76FEE3" w14:textId="77777777" w:rsidR="001136C3" w:rsidRDefault="00EB7B4D">
      <w:pPr>
        <w:spacing w:after="231" w:line="259" w:lineRule="auto"/>
        <w:ind w:left="0" w:right="5685" w:firstLine="0"/>
        <w:jc w:val="right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14:paraId="191D1A0B" w14:textId="77777777" w:rsidR="001136C3" w:rsidRDefault="00EB7B4D">
      <w:pPr>
        <w:spacing w:after="101" w:line="259" w:lineRule="auto"/>
        <w:ind w:left="0" w:right="5685" w:firstLine="0"/>
        <w:jc w:val="right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14:paraId="0C7CC7BB" w14:textId="77777777" w:rsidR="001136C3" w:rsidRDefault="00EB7B4D">
      <w:pPr>
        <w:spacing w:after="7" w:line="259" w:lineRule="auto"/>
        <w:ind w:left="706" w:firstLine="0"/>
        <w:jc w:val="left"/>
      </w:pPr>
      <w:r>
        <w:rPr>
          <w:sz w:val="20"/>
        </w:rPr>
        <w:t xml:space="preserve"> </w:t>
      </w:r>
    </w:p>
    <w:p w14:paraId="2A06F919" w14:textId="77777777" w:rsidR="001136C3" w:rsidRDefault="00EB7B4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1136C3">
      <w:pgSz w:w="16841" w:h="11909" w:orient="landscape"/>
      <w:pgMar w:top="1131" w:right="2382" w:bottom="1815" w:left="11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905C2"/>
    <w:multiLevelType w:val="hybridMultilevel"/>
    <w:tmpl w:val="395E3EC0"/>
    <w:lvl w:ilvl="0" w:tplc="DBA4BD0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093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CC2F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EA2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684D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4241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600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E420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7211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C3"/>
    <w:rsid w:val="001136C3"/>
    <w:rsid w:val="007779B0"/>
    <w:rsid w:val="00780AE7"/>
    <w:rsid w:val="00EB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5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Галина</cp:lastModifiedBy>
  <cp:revision>3</cp:revision>
  <dcterms:created xsi:type="dcterms:W3CDTF">2023-10-13T08:03:00Z</dcterms:created>
  <dcterms:modified xsi:type="dcterms:W3CDTF">2023-10-24T01:57:00Z</dcterms:modified>
</cp:coreProperties>
</file>