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8" w:rsidRDefault="00AA48D8" w:rsidP="003A6B71">
      <w:pPr>
        <w:ind w:firstLine="567"/>
        <w:jc w:val="center"/>
        <w:rPr>
          <w:b/>
          <w:bCs/>
        </w:rPr>
      </w:pPr>
      <w:r w:rsidRPr="00AA48D8">
        <w:rPr>
          <w:b/>
          <w:bCs/>
        </w:rPr>
        <w:t>ПОЯСНИТЕЛЬНАЯ ЗАПИСКА</w:t>
      </w:r>
    </w:p>
    <w:p w:rsidR="00AA48D8" w:rsidRPr="00AA48D8" w:rsidRDefault="00AA48D8" w:rsidP="003A6B71">
      <w:pPr>
        <w:ind w:firstLine="567"/>
        <w:jc w:val="center"/>
      </w:pPr>
    </w:p>
    <w:p w:rsidR="0073766A" w:rsidRPr="006D3C62" w:rsidRDefault="00AA48D8" w:rsidP="003A6B71">
      <w:pPr>
        <w:ind w:firstLine="567"/>
        <w:jc w:val="both"/>
        <w:rPr>
          <w:bCs/>
        </w:rPr>
      </w:pPr>
      <w:r>
        <w:rPr>
          <w:bCs/>
        </w:rPr>
        <w:t xml:space="preserve">       </w:t>
      </w:r>
      <w:r w:rsidR="0073766A" w:rsidRPr="006D3C62">
        <w:rPr>
          <w:bCs/>
        </w:rPr>
        <w:t xml:space="preserve">Рабочая программа по курсу «Искусство. Музыка», </w:t>
      </w:r>
      <w:r w:rsidR="0073766A" w:rsidRPr="006D3C62">
        <w:t>рассчитанная на четыре года обучения</w:t>
      </w:r>
      <w:r w:rsidR="0073766A" w:rsidRPr="006D3C62">
        <w:rPr>
          <w:bCs/>
        </w:rPr>
        <w:t>,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73766A" w:rsidRDefault="00493169" w:rsidP="003A6B71">
      <w:pPr>
        <w:pStyle w:val="a6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3169" w:rsidRPr="006D3C62" w:rsidRDefault="00493169" w:rsidP="003A6B71">
      <w:pPr>
        <w:pStyle w:val="a6"/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69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ЦЕЛЬ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ЗАДАЧИ предмета «Музыка» заключаются в следующем:</w:t>
      </w:r>
    </w:p>
    <w:p w:rsidR="00DC2C23" w:rsidRPr="006D3C62" w:rsidRDefault="00DC2C23" w:rsidP="003A6B7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привить интерес, любовь и уважение к музыке как предмету искусства;</w:t>
      </w:r>
    </w:p>
    <w:p w:rsidR="00DC2C23" w:rsidRPr="006D3C62" w:rsidRDefault="00DC2C23" w:rsidP="003A6B7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научить воспринимать музыку как важную часть жизни каждого человека;</w:t>
      </w:r>
    </w:p>
    <w:p w:rsidR="00DC2C23" w:rsidRPr="006D3C62" w:rsidRDefault="00DC2C23" w:rsidP="003A6B7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эмоциональной отзывчивости, любви к окружающему миру;</w:t>
      </w:r>
    </w:p>
    <w:p w:rsidR="00DC2C23" w:rsidRPr="006D3C62" w:rsidRDefault="00DC2C23" w:rsidP="003A6B7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воспитывать и развивать нравственно-патриотические чувства: любви к Родине, уважения к ее истории и традициям;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привить основы художественного вкуса;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воспитывать эмоционально-ценностное отношение к музыкальному искусству;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обогатить знаниями о музыкальном искусстве;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научить практическим умениям и навыкам в учебно-творческой деятельности;</w:t>
      </w:r>
    </w:p>
    <w:p w:rsidR="00DC2C23" w:rsidRPr="006D3C62" w:rsidRDefault="00DC2C23" w:rsidP="003A6B71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сформировать потребность в общении с музыкой.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музыкальных произведений.</w:t>
      </w:r>
    </w:p>
    <w:p w:rsidR="00CE4671" w:rsidRPr="006D3C62" w:rsidRDefault="00CE4671" w:rsidP="003A6B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C23" w:rsidRPr="006D3C62" w:rsidRDefault="00493169" w:rsidP="003A6B7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Песенный материал не 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 направленности.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C62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главных методов программы избраны метод междисциплинарных взаимодействий (В. </w:t>
      </w:r>
      <w:proofErr w:type="spellStart"/>
      <w:r w:rsidRPr="006D3C62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6D3C62">
        <w:rPr>
          <w:rFonts w:ascii="Times New Roman" w:hAnsi="Times New Roman" w:cs="Times New Roman"/>
          <w:sz w:val="24"/>
          <w:szCs w:val="24"/>
        </w:rPr>
        <w:t>), стилевой подход, творческий метод (JI.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Предтеченская), системный подход, метод восхождения от частного к общему.</w:t>
      </w:r>
      <w:proofErr w:type="gramEnd"/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62">
        <w:rPr>
          <w:rFonts w:ascii="Times New Roman" w:hAnsi="Times New Roman" w:cs="Times New Roman"/>
          <w:b/>
          <w:sz w:val="24"/>
          <w:szCs w:val="24"/>
        </w:rPr>
        <w:t xml:space="preserve">Метод междисциплинарных взаимодействий </w:t>
      </w:r>
      <w:r w:rsidRPr="006D3C62">
        <w:rPr>
          <w:rFonts w:ascii="Times New Roman" w:hAnsi="Times New Roman" w:cs="Times New Roman"/>
          <w:sz w:val="24"/>
          <w:szCs w:val="24"/>
        </w:rPr>
        <w:t>является важнейшим стратегическим методом данной программы. Его сущность соотносится с понятием межпредметные связи, широко применяемым в области школьной педагогики.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C62">
        <w:rPr>
          <w:rFonts w:ascii="Times New Roman" w:hAnsi="Times New Roman" w:cs="Times New Roman"/>
          <w:sz w:val="24"/>
          <w:szCs w:val="24"/>
        </w:rPr>
        <w:t>В рамках программы для начальной школы метод междисциплинарных взаимодействий проявляет себя в «создании художественного контекста» (JI.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Горюнова) — поэтического, изобразительного — по отношению к музыкальному (1—4 классы); в выявлении содержательной общности между музыкой, поэзией и живописью на уровне темы (2 класс.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Тема «Осень: поэт—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ху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дожник— композитор»); в обозначении некоторых жанровых параллелей между музыкой и живописью (3 класс. Тема «Может ли музыка нарисовать портрет?»); наконец, в нахождении взаимодействия отдельных средств художественной выразительности между музыкой и изобразительным искусством (4 класс.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Тема «Цвет и звук: «музыка витража»).</w:t>
      </w:r>
      <w:proofErr w:type="gramEnd"/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b/>
          <w:sz w:val="24"/>
          <w:szCs w:val="24"/>
        </w:rPr>
        <w:t>Стилевой подход</w:t>
      </w:r>
      <w:r w:rsidRPr="006D3C62">
        <w:rPr>
          <w:rFonts w:ascii="Times New Roman" w:hAnsi="Times New Roman" w:cs="Times New Roman"/>
          <w:sz w:val="24"/>
          <w:szCs w:val="24"/>
        </w:rPr>
        <w:t xml:space="preserve">, также широко применяемый в программе, нацелен на постепенное формирование у школьников осознанного стилевого восприятия музыки.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Понимание стиля, предстающего как «музыкально-интонационный почерк» отдельного произведения (1 класс.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Тема «Детский альбом» П. И. Чайковского»; 4 класс. Тема «Знаменитая Сороковая»), творчества композитора (2 класс. Тема «Вечный солнечный свет в музыке — имя тебе Моцарт!»), музыкального течения (4 класс. Тема «Великое содружество русских композиторов»), музыкального направления (4 класс. Тема «Музыкальная Австрия.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Венские музыкальные классики»), пронизывает тематизм программы с 1 по 4 класс.</w:t>
      </w:r>
      <w:proofErr w:type="gramEnd"/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b/>
          <w:sz w:val="24"/>
          <w:szCs w:val="24"/>
        </w:rPr>
        <w:t>Творческий метод</w:t>
      </w:r>
      <w:r w:rsidRPr="006D3C62">
        <w:rPr>
          <w:rFonts w:ascii="Times New Roman" w:hAnsi="Times New Roman" w:cs="Times New Roman"/>
          <w:sz w:val="24"/>
          <w:szCs w:val="24"/>
        </w:rPr>
        <w:t>, используется в программе как важнейший художественно-педагогический метод, определяющий качественно-результативный показатель ее практического воплощения. Творчество понимается как нечто сугубо своеобразное, уникально присущее каждому ребенку и потому всегда новое. Это новое проявляет себя во всех формах художественной деятельности школьников, и в первую очередь в пении, импровизации, музыкально-драматической театрализации.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В связи с этим отличительными критериями оценки творчества и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как учащихся, так и учителя являются неповторимость и оригинальность, проявляющиеся в опоре на личную инициативу, индивидуальные склонности, особенности мышления и фантазии.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b/>
          <w:sz w:val="24"/>
          <w:szCs w:val="24"/>
        </w:rPr>
        <w:t>Системный подход</w:t>
      </w:r>
      <w:r w:rsidRPr="006D3C62">
        <w:rPr>
          <w:rFonts w:ascii="Times New Roman" w:hAnsi="Times New Roman" w:cs="Times New Roman"/>
          <w:sz w:val="24"/>
          <w:szCs w:val="24"/>
        </w:rPr>
        <w:t xml:space="preserve"> направлен на достижение целостности и единства всех составляющих компонентов программы — ее тематизма, музыкального и фонового материала, видов практической деятельности. Кроме того, системный подход позволяет координировать соотношение частей и целого (в данном случае содержание каждого года обучения соотносится с содержанием всего этапа начального образования, а также с внутренней структурой программы). Наконец, использование системного подхода допускает взаимодействие одной системы с другими (настоящей программы по музыке с программами по литературному чтению, изобразительному искусству, русскому языку, окружающему миру).</w:t>
      </w:r>
    </w:p>
    <w:p w:rsidR="00DC2C23" w:rsidRPr="006D3C62" w:rsidRDefault="00DC2C23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b/>
          <w:sz w:val="24"/>
          <w:szCs w:val="24"/>
        </w:rPr>
        <w:t>Метод восхождения от частного к общему</w:t>
      </w:r>
      <w:r w:rsidRPr="006D3C62">
        <w:rPr>
          <w:rFonts w:ascii="Times New Roman" w:hAnsi="Times New Roman" w:cs="Times New Roman"/>
          <w:sz w:val="24"/>
          <w:szCs w:val="24"/>
        </w:rPr>
        <w:t xml:space="preserve"> отражает постоянное развитие компонентов программы по пути все более полного, всестороннего и целостного охвата материала.</w:t>
      </w:r>
    </w:p>
    <w:p w:rsidR="00493169" w:rsidRDefault="00493169" w:rsidP="003A6B71">
      <w:pPr>
        <w:ind w:firstLine="567"/>
        <w:jc w:val="center"/>
        <w:rPr>
          <w:b/>
        </w:rPr>
      </w:pPr>
    </w:p>
    <w:p w:rsidR="00493169" w:rsidRPr="00493169" w:rsidRDefault="00493169" w:rsidP="003A6B71">
      <w:pPr>
        <w:ind w:firstLine="567"/>
        <w:jc w:val="center"/>
      </w:pPr>
      <w:r>
        <w:rPr>
          <w:b/>
        </w:rPr>
        <w:t xml:space="preserve"> </w:t>
      </w:r>
      <w:r w:rsidRPr="00493169">
        <w:rPr>
          <w:b/>
          <w:bCs/>
        </w:rPr>
        <w:t>МЕС</w:t>
      </w:r>
      <w:r>
        <w:rPr>
          <w:b/>
          <w:bCs/>
        </w:rPr>
        <w:t>ТО УЧЕБНОГО ПРЕДМЕТА «МУЗЫКА</w:t>
      </w:r>
      <w:r w:rsidRPr="00493169">
        <w:rPr>
          <w:b/>
          <w:bCs/>
        </w:rPr>
        <w:t>» В УЧЕБНОМ ПЛАНЕ</w:t>
      </w:r>
    </w:p>
    <w:p w:rsidR="00E04F37" w:rsidRPr="006D3C62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Настоящий курс «Музыка. 1—4 классы» полностью соотносится с инвариантной частью Базисного учебного (образовательного) плана образовательных учреждений Российской Федерации, реализующих основную образовательную программу начального общего образования. «Содержание образования, определенное инвариантной частью, </w:t>
      </w:r>
      <w:r w:rsidRPr="006D3C62">
        <w:rPr>
          <w:rFonts w:ascii="Times New Roman" w:hAnsi="Times New Roman" w:cs="Times New Roman"/>
          <w:sz w:val="24"/>
          <w:szCs w:val="24"/>
        </w:rPr>
        <w:lastRenderedPageBreak/>
        <w:t>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стандарта»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04F37" w:rsidRPr="006D3C62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«Музыка» в начальной школе изучается в течение четырех лет — с 1 по 4 класс. Количество часов в неделю — 1. В 1 классе курс рассчитан на 33 учебные недели, во 2—4 классах — на 34 учебные недели.</w:t>
      </w:r>
    </w:p>
    <w:p w:rsidR="00E04F37" w:rsidRPr="00493169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6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E04F37" w:rsidRPr="006D3C62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Ценностные ориентиры содержания курса заключаются: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воспитании нравственного, ответственного, инициативного и компетентного человека;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в формировании и воспитании у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формировании и воспитании чувства патриотизма и гражданской солидарности;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формировании и воспитании эстетического вкуса;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формировании основ музыкальной культуры;</w:t>
      </w:r>
    </w:p>
    <w:p w:rsidR="00E04F37" w:rsidRPr="006D3C62" w:rsidRDefault="00E04F37" w:rsidP="003A6B7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 воспитании эмоционально-ценностного отношения к искусству, музыке своего народа и музыке народов мира.</w:t>
      </w:r>
    </w:p>
    <w:p w:rsidR="00C46CF2" w:rsidRPr="006D3C62" w:rsidRDefault="00493169" w:rsidP="003A6B71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493169" w:rsidRPr="00493169" w:rsidRDefault="00493169" w:rsidP="003A6B71">
      <w:pPr>
        <w:ind w:firstLine="567"/>
        <w:jc w:val="center"/>
        <w:rPr>
          <w:rFonts w:eastAsia="Calibri"/>
          <w:b/>
          <w:caps/>
          <w:lang w:eastAsia="en-US"/>
        </w:rPr>
      </w:pPr>
      <w:r>
        <w:rPr>
          <w:b/>
        </w:rPr>
        <w:t xml:space="preserve"> </w:t>
      </w:r>
      <w:r w:rsidRPr="00493169">
        <w:rPr>
          <w:rFonts w:eastAsia="Calibri"/>
          <w:b/>
          <w:caps/>
          <w:lang w:eastAsia="en-US"/>
        </w:rPr>
        <w:t>Планируемые результаты освоения учебного предмета</w:t>
      </w:r>
    </w:p>
    <w:p w:rsidR="00493169" w:rsidRPr="00493169" w:rsidRDefault="00493169" w:rsidP="003A6B71">
      <w:pPr>
        <w:ind w:firstLine="567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«МУЗЫКА</w:t>
      </w:r>
      <w:r w:rsidRPr="00493169">
        <w:rPr>
          <w:rFonts w:eastAsia="Calibri"/>
          <w:b/>
          <w:caps/>
          <w:lang w:eastAsia="en-US"/>
        </w:rPr>
        <w:t>» на уровне начального общего образования</w:t>
      </w:r>
    </w:p>
    <w:p w:rsidR="00493169" w:rsidRPr="00493169" w:rsidRDefault="00493169" w:rsidP="003A6B71">
      <w:pPr>
        <w:ind w:left="120" w:firstLine="567"/>
        <w:rPr>
          <w:rFonts w:eastAsia="Calibri"/>
          <w:lang w:eastAsia="en-US"/>
        </w:rPr>
      </w:pPr>
    </w:p>
    <w:p w:rsidR="003A6B71" w:rsidRPr="00D53C65" w:rsidRDefault="003A6B71" w:rsidP="003A6B71">
      <w:pPr>
        <w:tabs>
          <w:tab w:val="left" w:pos="993"/>
        </w:tabs>
        <w:ind w:firstLine="709"/>
        <w:jc w:val="center"/>
        <w:rPr>
          <w:caps/>
        </w:rPr>
      </w:pPr>
      <w:r w:rsidRPr="00D53C65">
        <w:rPr>
          <w:b/>
          <w:caps/>
          <w:color w:val="000000"/>
        </w:rPr>
        <w:t>Личностные результаты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способности к самооценке на основе критерия успешности учебной деятельности;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6D3C6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D3C62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позитивная самооценка своих музыкально - творческих способностей.</w:t>
      </w:r>
    </w:p>
    <w:p w:rsidR="00E04F37" w:rsidRPr="006D3C62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C62">
        <w:rPr>
          <w:rFonts w:ascii="Times New Roman" w:hAnsi="Times New Roman" w:cs="Times New Roman"/>
          <w:b/>
          <w:i/>
          <w:sz w:val="24"/>
          <w:szCs w:val="24"/>
        </w:rPr>
        <w:t>В области метапредметных результатов: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 и позицию;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знаково-символические средства, представленные в нотных примерах учебника, для решения задач;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установление простых причинно-следственных связей (в соответствии с требованиями учебника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E04F37" w:rsidRPr="006D3C62" w:rsidRDefault="00E04F37" w:rsidP="003A6B71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E04F37" w:rsidRPr="006D3C62" w:rsidRDefault="00E04F37" w:rsidP="003A6B7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C62">
        <w:rPr>
          <w:rFonts w:ascii="Times New Roman" w:hAnsi="Times New Roman" w:cs="Times New Roman"/>
          <w:b/>
          <w:i/>
          <w:sz w:val="24"/>
          <w:szCs w:val="24"/>
        </w:rPr>
        <w:t>В области предметных результатов: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наличие интереса к предмету «Музыка».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  <w:proofErr w:type="gramEnd"/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C62">
        <w:rPr>
          <w:rFonts w:ascii="Times New Roman" w:hAnsi="Times New Roman" w:cs="Times New Roman"/>
          <w:sz w:val="24"/>
          <w:szCs w:val="24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  <w:proofErr w:type="gramEnd"/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узнавать характерные черты музыкальной речи вышеназванных композиторов;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умение распознавать художественный смысл различных форм строения музыки (двухчастная, </w:t>
      </w:r>
      <w:proofErr w:type="gramStart"/>
      <w:r w:rsidRPr="006D3C62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6D3C62">
        <w:rPr>
          <w:rFonts w:ascii="Times New Roman" w:hAnsi="Times New Roman" w:cs="Times New Roman"/>
          <w:sz w:val="24"/>
          <w:szCs w:val="24"/>
        </w:rPr>
        <w:t>, рондо, вариации);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знание названий различных видов оркестров;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знание названий групп симфонического оркестра;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>умение соотносить выразительные и изобразительные музыкальные интонации;</w:t>
      </w:r>
    </w:p>
    <w:p w:rsidR="00E04F37" w:rsidRPr="006D3C62" w:rsidRDefault="00E04F37" w:rsidP="004621CA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C62">
        <w:rPr>
          <w:rFonts w:ascii="Times New Roman" w:hAnsi="Times New Roman" w:cs="Times New Roman"/>
          <w:sz w:val="24"/>
          <w:szCs w:val="24"/>
        </w:rPr>
        <w:t xml:space="preserve">проявление навыков вокально-хоровой деятельности (некоторые элементы двухголосия </w:t>
      </w:r>
      <w:r w:rsidR="004621CA">
        <w:rPr>
          <w:rFonts w:ascii="Times New Roman" w:hAnsi="Times New Roman" w:cs="Times New Roman"/>
          <w:sz w:val="24"/>
          <w:szCs w:val="24"/>
        </w:rPr>
        <w:t>-</w:t>
      </w:r>
      <w:r w:rsidRPr="006D3C62">
        <w:rPr>
          <w:rFonts w:ascii="Times New Roman" w:hAnsi="Times New Roman" w:cs="Times New Roman"/>
          <w:sz w:val="24"/>
          <w:szCs w:val="24"/>
        </w:rPr>
        <w:t xml:space="preserve"> фрагментарное пение в терцию, фрагментарное отдаление и сближение голосов </w:t>
      </w:r>
      <w:r w:rsidR="004621CA">
        <w:rPr>
          <w:rFonts w:ascii="Times New Roman" w:hAnsi="Times New Roman" w:cs="Times New Roman"/>
          <w:sz w:val="24"/>
          <w:szCs w:val="24"/>
        </w:rPr>
        <w:t>-</w:t>
      </w:r>
      <w:r w:rsidRPr="006D3C62">
        <w:rPr>
          <w:rFonts w:ascii="Times New Roman" w:hAnsi="Times New Roman" w:cs="Times New Roman"/>
          <w:sz w:val="24"/>
          <w:szCs w:val="24"/>
        </w:rPr>
        <w:t xml:space="preserve"> принцип «веера»).</w:t>
      </w:r>
    </w:p>
    <w:p w:rsidR="004621CA" w:rsidRDefault="004621CA" w:rsidP="003A6B71">
      <w:pPr>
        <w:ind w:firstLine="567"/>
        <w:jc w:val="center"/>
        <w:rPr>
          <w:rFonts w:eastAsia="Calibri"/>
          <w:lang w:eastAsia="en-US"/>
        </w:rPr>
      </w:pPr>
    </w:p>
    <w:p w:rsidR="00716949" w:rsidRPr="00716949" w:rsidRDefault="00716949" w:rsidP="003A6B71">
      <w:pPr>
        <w:ind w:firstLine="567"/>
        <w:jc w:val="center"/>
        <w:rPr>
          <w:rFonts w:eastAsia="Calibri"/>
          <w:caps/>
          <w:lang w:eastAsia="en-US"/>
        </w:rPr>
      </w:pPr>
      <w:r w:rsidRPr="00716949">
        <w:rPr>
          <w:rFonts w:eastAsia="Calibri"/>
          <w:lang w:eastAsia="en-US"/>
        </w:rPr>
        <w:t>​​</w:t>
      </w:r>
      <w:r w:rsidRPr="00716949">
        <w:rPr>
          <w:rFonts w:eastAsia="Calibri"/>
          <w:b/>
          <w:caps/>
          <w:lang w:eastAsia="en-US"/>
        </w:rPr>
        <w:t xml:space="preserve"> Содержание учебного предмета</w:t>
      </w:r>
      <w:r>
        <w:rPr>
          <w:rFonts w:eastAsia="Calibri"/>
          <w:b/>
          <w:caps/>
          <w:lang w:eastAsia="en-US"/>
        </w:rPr>
        <w:t xml:space="preserve"> «Музыка»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Программа имеет трехуровневую иерархическую структуру. Подобная структура раскрывается в опоре на принципы систематичности и последовательности (метод «шаг за шагом»); «развития по спирали» (многократные повторения тем на разных этапах, в разных классах на более обогащенном смысловом уровне); сквозного развития (непрерывное развитие тем внутри каждого класса).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Первый (концептуальный) уровень проявляет себя в названиях тем каждого года обучения, играющих роль опорных точек в развитии содержания:</w:t>
      </w:r>
    </w:p>
    <w:p w:rsidR="00716949" w:rsidRPr="00DE16B7" w:rsidRDefault="00716949" w:rsidP="003A6B71">
      <w:pPr>
        <w:pStyle w:val="a3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1 класс — «Музыка, музыка всюду нам слышна...»;</w:t>
      </w:r>
    </w:p>
    <w:p w:rsidR="00716949" w:rsidRPr="00DE16B7" w:rsidRDefault="00716949" w:rsidP="003A6B71">
      <w:pPr>
        <w:pStyle w:val="a3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2 класс — «Музыкальная прогулка»;</w:t>
      </w:r>
    </w:p>
    <w:p w:rsidR="00716949" w:rsidRPr="00DE16B7" w:rsidRDefault="00716949" w:rsidP="003A6B71">
      <w:pPr>
        <w:pStyle w:val="a3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3 класс — «О чем рассказывает музыка»;</w:t>
      </w:r>
    </w:p>
    <w:p w:rsidR="00716949" w:rsidRPr="00DE16B7" w:rsidRDefault="00716949" w:rsidP="003A6B71">
      <w:pPr>
        <w:pStyle w:val="a3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lastRenderedPageBreak/>
        <w:t>4 класс — «Музыкальное путешествие».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Содержание 1 класса раскрывает картину звучащего мира, окружающего ребенка. Рассказывается, что музыка звучит повсюду — в природе, в дни праздников, в сказках, обрядах, в мультфильмах и театральных постановках.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Во 2 классе содержание углубляется за счет привлечения более широкого контекста музыкальных и других художественных явлений. Происходит развитие и углубление таких тем, как «Музыкально-театральные жанры», «Музыкальные инструменты», «Музыка — живопись — поэзия», «Основы музыкальной грамоты».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В 3 классе акцентируется проблема, связанная с многообразием содержания музыкальных произведений (музыкально-историческая тема, музыкально-патриотическая тема, духовная музыка). Кроме того, ряд внутренних тем освещает вопросы влияния содержания на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музыкальную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интонационность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>, на музыкальные формы (трехчастная, вариации, рондо).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6B7">
        <w:rPr>
          <w:rFonts w:ascii="Times New Roman" w:hAnsi="Times New Roman" w:cs="Times New Roman"/>
          <w:sz w:val="24"/>
          <w:szCs w:val="24"/>
        </w:rPr>
        <w:t>В 4 классе аккумулируется вышеназванная проблематика; школьники знакомятся с музыкальной культурой России, а также стран ближнего и дальнего зарубежья — Украины, Белоруссии, Польши, Италии, Австрии, Германии, Норвегии, Франции.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Музыкальное путешествие предстает в ориентации на яркие музыкальные стили:</w:t>
      </w:r>
    </w:p>
    <w:p w:rsidR="00716949" w:rsidRPr="00DE16B7" w:rsidRDefault="00716949" w:rsidP="004621CA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E16B7">
        <w:rPr>
          <w:rFonts w:ascii="Times New Roman" w:hAnsi="Times New Roman" w:cs="Times New Roman"/>
          <w:sz w:val="24"/>
          <w:szCs w:val="24"/>
        </w:rPr>
        <w:t>стиль выдающихся произведений (В. А. Моцарт.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Симфония № 40; JI. Бетховен. Симфония № 5; Ф. Шопен. Этюд, соч. 10 №12 «Революционный»; А. Скрябин.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«Прометей» и др.);</w:t>
      </w:r>
      <w:proofErr w:type="gramEnd"/>
    </w:p>
    <w:p w:rsidR="00716949" w:rsidRPr="00DE16B7" w:rsidRDefault="00716949" w:rsidP="004621CA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E16B7">
        <w:rPr>
          <w:rFonts w:ascii="Times New Roman" w:hAnsi="Times New Roman" w:cs="Times New Roman"/>
          <w:sz w:val="24"/>
          <w:szCs w:val="24"/>
        </w:rPr>
        <w:t>стиль творчества отдельного композитора (В. А. Моцарт, JI.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Бетховен, Ф. Шуберт, Ф. Шопен, Дж. Верди, Э. Григ);</w:t>
      </w:r>
      <w:proofErr w:type="gramEnd"/>
    </w:p>
    <w:p w:rsidR="00716949" w:rsidRPr="00DE16B7" w:rsidRDefault="00716949" w:rsidP="004621CA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стиль музыкального течения («Могучая кучка»);</w:t>
      </w:r>
    </w:p>
    <w:p w:rsidR="00716949" w:rsidRPr="00DE16B7" w:rsidRDefault="00716949" w:rsidP="004621CA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стиль направления (венский классицизм).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Второй (переходный) уровень организации содержания воплощается в опоре на указанный принцип «развития по спирали». Это позволяет выстроить внутреннюю рубрикацию содержания по тематическим блокам, отражающим последовательное и систематическое прохождение тем в каждом из четырех классов начальной школы. Основные тематические блоки: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ПРИРОДА В МУЗЫКЕ. Краски осени; «Что ты рано в гости, осень, к нам пришла?»; Природа просыпается; Мелодии и краски весны (1 класс).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>; Осень: поэт — художник — композитор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Зима: поэт — художник — композитор; Весна: поэт — художник — композитор (2 класс). Картины природы в музыке; «Мороз и солнце; день чудесный!..» (3 класс). Суровая красота Норвегии. Музыка Э. Грига; Петербург. Белые ночи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СКАЗОЧНЫЕ И БЫЛИННЫЕ ОБРАЗЫ В МУЗЫКЕ. Волшебная страна звуков; В гостях у сказки; «Кто-кто в теремочке живет?»; «Давайте сочиним оперу», или Музыкальная история про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 xml:space="preserve"> и его друзей (1 класс). Композитор-сказочник Н. А. Римский-Корсаков; Рождественский балет П. И. Чайковского «Щелкунчик»; «Снегурочка»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есенняя сказка Н. А. Римского-Корсакова (2 класс). В сказочной стране гномов; «Дела давно минувших дней...»; «Там русский дух... там Русью пахнет!» (3 класс). Арлекин и Пьеро; В подводном царстве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НАШИ ЛЮБИМЫЕ ПРАЗДНИКИ. «Новый год! Новый год! Закружился хоровод...»; Веселый праздник Масленица; Весенний вальс (1 класс).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>; Рождественский балет П. И. Чайковского «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Щелкун чик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»; Праздник бабушек и мам (2 класс). «Рождество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вое, Христе Боже наш...»; Прощай, Масленица!; Вечная память героям. День Победы (3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НАША РОДИНА. ГЕРОИЧЕСКАЯ И ПАТРИОТИЧЕСКАЯ ТЕМА. «На Руси родной, на Руси большой не бывать врагу...»; Что такое патриотизм?; Русский национальный герой Иван Сусанин; Вечная память героям. День Победы (3 класс). «Россия — любимая наша страна...»; «Так полюбил я древние дороги»; «Москва... как </w:t>
      </w:r>
      <w:r w:rsidRPr="00DE16B7">
        <w:rPr>
          <w:rFonts w:ascii="Times New Roman" w:hAnsi="Times New Roman" w:cs="Times New Roman"/>
          <w:sz w:val="24"/>
          <w:szCs w:val="24"/>
        </w:rPr>
        <w:lastRenderedPageBreak/>
        <w:t>много в этом звуке...»; «Россия — священная наша держава, Россия — любимая наша страна»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МУЗЫКА — ЖИВОПИСЬ — ПОЭЗИЯ (междисциплинарные темы). «Я хочу увидеть музыку, я хочу услышать музыку...»; Краски осени; Природа просыпается; Музыкальные инструменты. Тембр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краски (1 класс).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«Картинки с выставки»; Осень: поэт — художник — композитор; Зима: поэт — художник — композитор; Весна: поэт — художник — композитор; Звуки-краски; Тембры-краски (2 класс).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Картины природы в музыке; Может ли музыка нарисовать портрет?; Картины, изображающие музыкальные инструменты (3 класс). Цвет и звук: «музыка витража»; Поэма огня «Прометей»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ВЕЛИКИЕ КОМПОЗИТОРЫ, ВЕЛИКИЕ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ПРОИЗ-ВЕДЕНИЯ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. «Детский альбом» П. И. Чайковского (1 класс). Композитор-сказочник Н. А. Римский-Ко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саков; «Вечный солнечный свет в музыке — имя тебе Моцарт!» (2 класс). М. И. Глинка — основоположник русской классической музыки; С. Прокофьев. Симфоническая сказка «Петя и волк» (3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Блеск и мощь полонеза (Ф. Шопен); Музыкант из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Желязовой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 xml:space="preserve"> Воли (Ф. Шопен); Ноктюрны Ф. Шопена; «Музыка Шопена — это пушки, прикрытые цветами»; «Народный» композитор Италии Джузеппе Верди; Знаменитая Сороковая; Героические образы JI. Бетховена; Песни и танцы Ф. Шуберта; «Не ручей — море ему имя»; Суровая красота Норвегии. Музыка Э. Грига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ЖАНРЫ МУЗЫКИ. «Встанем скорей с друзьями в круг—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ра танцевать...»; Ноги сами в пляс пустились; Марш деревянных солдатиков (1 класс). Марш Черномора; В оперном театре; «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Балло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>» означает «танцую»; Рождественский балет П. И. Чайковского «Щелкунчик» (2 класс). С. Прокофьев. Симфоническая сказка «Петя и волк» (3 класс). Что такое мюзикл?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МУЗЫКАЛЬНЫЕ ПРЕДСТАВЛЕНИЯ. В детском музыкальном театре; «Давайте сочиним оперу», или Музыкальная история про 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 xml:space="preserve"> и его друзей (1 класс). В оперном театре; «</w:t>
      </w:r>
      <w:proofErr w:type="spellStart"/>
      <w:r w:rsidRPr="00DE16B7">
        <w:rPr>
          <w:rFonts w:ascii="Times New Roman" w:hAnsi="Times New Roman" w:cs="Times New Roman"/>
          <w:sz w:val="24"/>
          <w:szCs w:val="24"/>
        </w:rPr>
        <w:t>Балло</w:t>
      </w:r>
      <w:proofErr w:type="spellEnd"/>
      <w:r w:rsidRPr="00DE16B7">
        <w:rPr>
          <w:rFonts w:ascii="Times New Roman" w:hAnsi="Times New Roman" w:cs="Times New Roman"/>
          <w:sz w:val="24"/>
          <w:szCs w:val="24"/>
        </w:rPr>
        <w:t>» означает «танцую»; Рождественский балет П. И. Чайковского «Щелкунчик»; Музыкальные театры мира (2 класс). Арлекин и Пьеро; Что такое мюзикл?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МУЗЫКАЛЬНЫЕ ИНСТРУМЕНТЫ, ВИДЫ ОРКЕСТРОВ. Русские народные музыкальные инструменты. Оркестр русских народных инструментов; Музыкальные инструменты. Тембры-краски (1 класс). Величественный орган; Инструмент-оркестр. Форте</w:t>
      </w:r>
      <w:r w:rsidRPr="00DE16B7">
        <w:rPr>
          <w:sz w:val="24"/>
          <w:szCs w:val="24"/>
        </w:rPr>
        <w:t xml:space="preserve"> </w:t>
      </w:r>
      <w:r w:rsidRPr="00DE16B7">
        <w:rPr>
          <w:rFonts w:ascii="Times New Roman" w:hAnsi="Times New Roman" w:cs="Times New Roman"/>
          <w:sz w:val="24"/>
          <w:szCs w:val="24"/>
        </w:rPr>
        <w:t>Фортепиано; Тембры-краски; Звуки клавесина; «Эту музыку легкую... называют эстрадною» (2 класс). Струнные смычковые инструменты; Картины, изображающие музыкальные инструменты (3 класс). Симфонический оркестр; Джазовый оркестр (4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>МУЗЫКАЛЬНОЕ ИСПОЛНИТЕЛЬСТВО. Легко ли стать музыкальным исполнителем?; На концерте (1 класс). Легко ли быть музыкальным исполнителем?; Выдающиеся музыканты-исполнители; Концертные залы мира (3 класс).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Музыкальное эхо (динамика); «Водят ноты хоровод...»; Где живут ноты? (1 класс).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Весело — грустно (мажор-минор); «Мелодия — душа музыки»; Музыкальная интонация; Ноты долгие и короткие (музыкальные длительности); Для чего нужен музыкальный размер?; Музыкальный аккомпанемент; Диезы, бемоли, бекары (2 класс).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 xml:space="preserve"> Многообразие в единстве: вариации; Бег по кругу: </w:t>
      </w:r>
      <w:proofErr w:type="gramStart"/>
      <w:r w:rsidRPr="00DE16B7">
        <w:rPr>
          <w:rFonts w:ascii="Times New Roman" w:hAnsi="Times New Roman" w:cs="Times New Roman"/>
          <w:sz w:val="24"/>
          <w:szCs w:val="24"/>
        </w:rPr>
        <w:t>рондо</w:t>
      </w:r>
      <w:proofErr w:type="gramEnd"/>
      <w:r w:rsidRPr="00DE16B7">
        <w:rPr>
          <w:rFonts w:ascii="Times New Roman" w:hAnsi="Times New Roman" w:cs="Times New Roman"/>
          <w:sz w:val="24"/>
          <w:szCs w:val="24"/>
        </w:rPr>
        <w:t>; Какими бывают музыкальные интонации; Знаки препинания в музыке (3 класс). В 4 классе сведения по музыкальной грамоте ассимилированы в монографических темах.</w:t>
      </w:r>
    </w:p>
    <w:p w:rsidR="00716949" w:rsidRPr="00DE16B7" w:rsidRDefault="00716949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6B7">
        <w:rPr>
          <w:rFonts w:ascii="Times New Roman" w:hAnsi="Times New Roman" w:cs="Times New Roman"/>
          <w:sz w:val="24"/>
          <w:szCs w:val="24"/>
        </w:rPr>
        <w:t xml:space="preserve">Наконец, использование принципа сквозного развития определяет построение содержания внутри каждого класса — третий (практический) уровень. Данный уровень наглядно отражен в примерном поурочно-тематическом планировании. Таким образом, подобное выстраивание содержания программы для 1—4 классов представляет, с одной стороны, законченную и систематическую целостность, с другой — необходимый </w:t>
      </w:r>
      <w:r w:rsidRPr="00DE16B7">
        <w:rPr>
          <w:rFonts w:ascii="Times New Roman" w:hAnsi="Times New Roman" w:cs="Times New Roman"/>
          <w:sz w:val="24"/>
          <w:szCs w:val="24"/>
        </w:rPr>
        <w:lastRenderedPageBreak/>
        <w:t>подготовительный этап для последующего качественно нового погружения в проблематику музыкальной культуры в рамках программы основной школы.</w:t>
      </w:r>
    </w:p>
    <w:p w:rsidR="006D3C62" w:rsidRDefault="006D3C62" w:rsidP="003A6B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D3C62" w:rsidSect="003A6B7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21CA" w:rsidRPr="005904D1" w:rsidRDefault="004621CA" w:rsidP="004621CA">
      <w:pPr>
        <w:jc w:val="center"/>
        <w:rPr>
          <w:caps/>
        </w:rPr>
      </w:pPr>
      <w:r w:rsidRPr="005904D1">
        <w:rPr>
          <w:b/>
          <w:caps/>
          <w:color w:val="000000"/>
        </w:rPr>
        <w:lastRenderedPageBreak/>
        <w:t>Тематическое планирование</w:t>
      </w:r>
    </w:p>
    <w:p w:rsidR="004621CA" w:rsidRPr="005904D1" w:rsidRDefault="004621CA" w:rsidP="004621CA">
      <w:r w:rsidRPr="005904D1">
        <w:rPr>
          <w:b/>
          <w:color w:val="000000"/>
        </w:rPr>
        <w:t xml:space="preserve">4 КЛАСС </w:t>
      </w:r>
    </w:p>
    <w:tbl>
      <w:tblPr>
        <w:tblStyle w:val="a5"/>
        <w:tblW w:w="14290" w:type="dxa"/>
        <w:tblLayout w:type="fixed"/>
        <w:tblLook w:val="04A0" w:firstRow="1" w:lastRow="0" w:firstColumn="1" w:lastColumn="0" w:noHBand="0" w:noVBand="1"/>
      </w:tblPr>
      <w:tblGrid>
        <w:gridCol w:w="959"/>
        <w:gridCol w:w="9077"/>
        <w:gridCol w:w="2127"/>
        <w:gridCol w:w="2127"/>
      </w:tblGrid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ind w:right="170"/>
              <w:jc w:val="center"/>
              <w:rPr>
                <w:b/>
                <w:sz w:val="24"/>
                <w:szCs w:val="24"/>
              </w:rPr>
            </w:pPr>
            <w:r w:rsidRPr="00DE16B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E16B7">
              <w:rPr>
                <w:b/>
                <w:sz w:val="24"/>
                <w:szCs w:val="24"/>
              </w:rPr>
              <w:t>п</w:t>
            </w:r>
            <w:proofErr w:type="gramEnd"/>
            <w:r w:rsidRPr="00DE16B7">
              <w:rPr>
                <w:b/>
                <w:sz w:val="24"/>
                <w:szCs w:val="24"/>
              </w:rPr>
              <w:t>/п/</w:t>
            </w: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DE16B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6076CC" w:rsidRPr="00DE16B7" w:rsidRDefault="006076CC" w:rsidP="004621CA">
            <w:pPr>
              <w:jc w:val="center"/>
              <w:rPr>
                <w:b/>
                <w:sz w:val="24"/>
                <w:szCs w:val="24"/>
              </w:rPr>
            </w:pPr>
            <w:r w:rsidRPr="00DE16B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6076CC" w:rsidRPr="00DE16B7" w:rsidRDefault="006076CC" w:rsidP="004621CA">
            <w:pPr>
              <w:jc w:val="center"/>
              <w:rPr>
                <w:b/>
                <w:sz w:val="24"/>
                <w:szCs w:val="24"/>
              </w:rPr>
            </w:pPr>
            <w:r w:rsidRPr="00DE16B7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7079B2" w:rsidRPr="00DE16B7" w:rsidTr="004621CA">
        <w:tc>
          <w:tcPr>
            <w:tcW w:w="14290" w:type="dxa"/>
            <w:gridSpan w:val="4"/>
          </w:tcPr>
          <w:p w:rsidR="007079B2" w:rsidRPr="00DE16B7" w:rsidRDefault="007079B2" w:rsidP="004621CA">
            <w:pPr>
              <w:ind w:right="17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Первая четверть (9 часов)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«Россия – любимая наша страна…»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Великое содружество русских композиторов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Тема Востока в творчестве русских композиторов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Музыка Украины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Музыка Белоруссии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 xml:space="preserve">Музыкант из </w:t>
            </w:r>
            <w:proofErr w:type="spellStart"/>
            <w:r w:rsidRPr="00DE16B7">
              <w:rPr>
                <w:bCs/>
                <w:color w:val="231F20"/>
                <w:sz w:val="24"/>
                <w:szCs w:val="24"/>
              </w:rPr>
              <w:t>Желязовой</w:t>
            </w:r>
            <w:proofErr w:type="spellEnd"/>
            <w:r w:rsidRPr="00DE16B7">
              <w:rPr>
                <w:bCs/>
                <w:color w:val="231F20"/>
                <w:sz w:val="24"/>
                <w:szCs w:val="24"/>
              </w:rPr>
              <w:t xml:space="preserve"> Воли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Блеск и мощь полонеза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Музыкальное путешествие в Италию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7079B2" w:rsidRPr="00DE16B7" w:rsidTr="004621CA">
        <w:tc>
          <w:tcPr>
            <w:tcW w:w="14290" w:type="dxa"/>
            <w:gridSpan w:val="4"/>
          </w:tcPr>
          <w:p w:rsidR="007079B2" w:rsidRPr="00DE16B7" w:rsidRDefault="007079B2" w:rsidP="004621CA">
            <w:pPr>
              <w:ind w:right="17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Вторая четверть (7 часов)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«Народный» композитор Италии Джузеппе Верди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Музыкальная Австрия. Венские музыкальные классики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Знаменитая сороковая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Героические образы Л. Бетховена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Песни и танцы Ф.Шуберта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«Не ручей – море ему имя»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Суровая красота Норвегии. Музыка Э.Грига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7079B2" w:rsidRPr="00DE16B7" w:rsidTr="004621CA">
        <w:tc>
          <w:tcPr>
            <w:tcW w:w="14290" w:type="dxa"/>
            <w:gridSpan w:val="4"/>
          </w:tcPr>
          <w:p w:rsidR="007079B2" w:rsidRPr="00DE16B7" w:rsidRDefault="007079B2" w:rsidP="004621CA">
            <w:pPr>
              <w:ind w:right="17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Третья четверть (11 часов)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«Так полюбил я древние дороги…»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Ноктюрны Ф.Шопена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«Музыка Шопена – это пушки, прикрытые цветами»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Арлекин и Пьеро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В подводном царстве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Цвет и звук: «музыка витража»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Вознесение к звездам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Симфонический оркестр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Поэма огня «Прометей»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170" w:hanging="720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«Жизненные правила для музыкантов» Р.Шумана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7079B2" w:rsidRPr="00DE16B7" w:rsidTr="004621CA">
        <w:tc>
          <w:tcPr>
            <w:tcW w:w="14290" w:type="dxa"/>
            <w:gridSpan w:val="4"/>
          </w:tcPr>
          <w:p w:rsidR="007079B2" w:rsidRPr="00DE16B7" w:rsidRDefault="007079B2" w:rsidP="003A6B71">
            <w:pPr>
              <w:ind w:firstLine="567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Четвертая четверть (7 часов)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Джазовый оркестр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Что такое мюзикл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Под небом Парижа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Петербург. Белые ночи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«Москва! Как много в этом звуке…»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-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6076CC" w:rsidP="004621CA">
            <w:pPr>
              <w:ind w:firstLine="567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«Россия – священная наша держава, Россия – любимая наша страна»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Cs/>
                <w:color w:val="231F20"/>
                <w:sz w:val="24"/>
                <w:szCs w:val="24"/>
              </w:rPr>
            </w:pPr>
            <w:r w:rsidRPr="00DE16B7">
              <w:rPr>
                <w:bCs/>
                <w:color w:val="231F20"/>
                <w:sz w:val="24"/>
                <w:szCs w:val="24"/>
              </w:rPr>
              <w:t>1</w:t>
            </w:r>
          </w:p>
        </w:tc>
      </w:tr>
      <w:tr w:rsidR="006076CC" w:rsidRPr="00DE16B7" w:rsidTr="004621CA">
        <w:tc>
          <w:tcPr>
            <w:tcW w:w="959" w:type="dxa"/>
          </w:tcPr>
          <w:p w:rsidR="006076CC" w:rsidRPr="00DE16B7" w:rsidRDefault="006076CC" w:rsidP="004621CA">
            <w:pPr>
              <w:pStyle w:val="a6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077" w:type="dxa"/>
          </w:tcPr>
          <w:p w:rsidR="006076CC" w:rsidRPr="00DE16B7" w:rsidRDefault="007079B2" w:rsidP="003A6B71">
            <w:pPr>
              <w:ind w:firstLine="567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Всего часов:</w:t>
            </w:r>
          </w:p>
        </w:tc>
        <w:tc>
          <w:tcPr>
            <w:tcW w:w="2127" w:type="dxa"/>
          </w:tcPr>
          <w:p w:rsidR="006076CC" w:rsidRPr="00DE16B7" w:rsidRDefault="006076CC" w:rsidP="003A6B71">
            <w:pPr>
              <w:ind w:firstLine="567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6076CC" w:rsidRPr="00DE16B7" w:rsidRDefault="007079B2" w:rsidP="003A6B71">
            <w:pPr>
              <w:ind w:firstLine="567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DE16B7">
              <w:rPr>
                <w:b/>
                <w:bCs/>
                <w:color w:val="231F20"/>
                <w:sz w:val="24"/>
                <w:szCs w:val="24"/>
              </w:rPr>
              <w:t>4</w:t>
            </w:r>
          </w:p>
        </w:tc>
      </w:tr>
    </w:tbl>
    <w:p w:rsidR="006D3C62" w:rsidRDefault="006D3C62" w:rsidP="003A6B7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62" w:rsidRDefault="006D3C62" w:rsidP="003A6B71">
      <w:pPr>
        <w:spacing w:after="200" w:line="276" w:lineRule="auto"/>
        <w:ind w:firstLine="567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6D3C62" w:rsidRDefault="006D3C62" w:rsidP="003A6B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D3C62" w:rsidSect="003A6B7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612EE" w:rsidRPr="003A14A5" w:rsidRDefault="00B612EE" w:rsidP="003A6B71">
      <w:pPr>
        <w:ind w:firstLine="567"/>
        <w:jc w:val="both"/>
        <w:rPr>
          <w:b/>
          <w:caps/>
        </w:rPr>
      </w:pPr>
      <w:r w:rsidRPr="003A14A5">
        <w:rPr>
          <w:b/>
          <w:caps/>
        </w:rPr>
        <w:lastRenderedPageBreak/>
        <w:t>Учебно-методическое обеспечение рабочей программы</w:t>
      </w:r>
    </w:p>
    <w:p w:rsidR="00B612EE" w:rsidRPr="00DE16B7" w:rsidRDefault="00B612EE" w:rsidP="003A6B71">
      <w:pPr>
        <w:ind w:firstLine="567"/>
        <w:jc w:val="both"/>
        <w:rPr>
          <w:i/>
        </w:rPr>
      </w:pPr>
    </w:p>
    <w:p w:rsidR="00B612EE" w:rsidRPr="00DE16B7" w:rsidRDefault="00B612EE" w:rsidP="003A6B71">
      <w:pPr>
        <w:ind w:firstLine="567"/>
        <w:jc w:val="both"/>
        <w:rPr>
          <w:i/>
        </w:rPr>
      </w:pPr>
      <w:bookmarkStart w:id="0" w:name="_GoBack"/>
      <w:bookmarkEnd w:id="0"/>
      <w:r w:rsidRPr="00DE16B7">
        <w:rPr>
          <w:i/>
        </w:rPr>
        <w:t>Интернет-ресурсы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1.Википедия. Свободная энциклопедия </w:t>
      </w:r>
      <w:r w:rsidRPr="00DE16B7">
        <w:rPr>
          <w:rFonts w:eastAsia="Calibri"/>
          <w:bCs/>
        </w:rPr>
        <w:t xml:space="preserve">[электронный ресурс]. – Режим доступа: </w:t>
      </w:r>
      <w:hyperlink r:id="rId7" w:history="1">
        <w:r w:rsidRPr="00DE16B7">
          <w:rPr>
            <w:rFonts w:eastAsia="Calibri"/>
            <w:bCs/>
            <w:u w:val="single"/>
            <w:lang w:val="en-US"/>
          </w:rPr>
          <w:t>http</w:t>
        </w:r>
        <w:r w:rsidRPr="00DE16B7">
          <w:rPr>
            <w:rFonts w:eastAsia="Calibri"/>
            <w:bCs/>
            <w:u w:val="single"/>
          </w:rPr>
          <w:t>://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ru</w:t>
        </w:r>
        <w:proofErr w:type="spellEnd"/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wikipedia</w:t>
        </w:r>
        <w:proofErr w:type="spellEnd"/>
        <w:r w:rsidRPr="00DE16B7">
          <w:rPr>
            <w:rFonts w:eastAsia="Calibri"/>
            <w:bCs/>
            <w:u w:val="single"/>
          </w:rPr>
          <w:t>.</w:t>
        </w:r>
        <w:r w:rsidRPr="00DE16B7">
          <w:rPr>
            <w:rFonts w:eastAsia="Calibri"/>
            <w:bCs/>
            <w:u w:val="single"/>
            <w:lang w:val="en-US"/>
          </w:rPr>
          <w:t>org</w:t>
        </w:r>
        <w:r w:rsidRPr="00DE16B7">
          <w:rPr>
            <w:rFonts w:eastAsia="Calibri"/>
            <w:bCs/>
            <w:u w:val="single"/>
          </w:rPr>
          <w:t>/</w:t>
        </w:r>
        <w:r w:rsidRPr="00DE16B7">
          <w:rPr>
            <w:rFonts w:eastAsia="Calibri"/>
            <w:bCs/>
            <w:u w:val="single"/>
            <w:lang w:val="en-US"/>
          </w:rPr>
          <w:t>wiki</w:t>
        </w:r>
      </w:hyperlink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 xml:space="preserve">2. Детские электронные книги и презентации </w:t>
      </w:r>
      <w:r w:rsidRPr="00DE16B7">
        <w:rPr>
          <w:rFonts w:eastAsia="Calibri"/>
          <w:bCs/>
        </w:rPr>
        <w:t xml:space="preserve">[электронный ресурс]. – Режим доступа: </w:t>
      </w:r>
      <w:hyperlink r:id="rId8" w:history="1">
        <w:r w:rsidRPr="00DE16B7">
          <w:rPr>
            <w:u w:val="single"/>
          </w:rPr>
          <w:t>http://viki.rdf.ru/cat/musika/</w:t>
        </w:r>
      </w:hyperlink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 xml:space="preserve">3. Единая коллекция цифровых образовательных ресурсов  </w:t>
      </w:r>
      <w:r w:rsidRPr="00DE16B7">
        <w:rPr>
          <w:rFonts w:eastAsia="Calibri"/>
          <w:bCs/>
        </w:rPr>
        <w:t xml:space="preserve">[электронный ресурс]. – Режим доступа: </w:t>
      </w:r>
      <w:hyperlink r:id="rId9" w:history="1">
        <w:r w:rsidRPr="00DE16B7">
          <w:rPr>
            <w:u w:val="single"/>
          </w:rPr>
          <w:t>http://school-collection.edu.ru/catalog/teacher/?&amp;subject[]=33</w:t>
        </w:r>
      </w:hyperlink>
    </w:p>
    <w:p w:rsidR="00B612EE" w:rsidRPr="00DE16B7" w:rsidRDefault="00B612EE" w:rsidP="003A6B71">
      <w:pPr>
        <w:ind w:firstLine="567"/>
        <w:jc w:val="both"/>
        <w:rPr>
          <w:rFonts w:eastAsia="Calibri"/>
          <w:bCs/>
        </w:rPr>
      </w:pPr>
      <w:r w:rsidRPr="00DE16B7">
        <w:t>4</w:t>
      </w:r>
      <w:r w:rsidRPr="00DE16B7">
        <w:rPr>
          <w:rFonts w:eastAsia="Calibri"/>
          <w:bCs/>
        </w:rPr>
        <w:t xml:space="preserve">. Классическая музыка [электронный ресурс]. – Режим доступа: </w:t>
      </w:r>
      <w:hyperlink r:id="rId10" w:history="1">
        <w:r w:rsidRPr="00DE16B7">
          <w:rPr>
            <w:rFonts w:eastAsia="Calibri"/>
            <w:bCs/>
            <w:u w:val="single"/>
            <w:lang w:val="en-US"/>
          </w:rPr>
          <w:t>http</w:t>
        </w:r>
        <w:r w:rsidRPr="00DE16B7">
          <w:rPr>
            <w:rFonts w:eastAsia="Calibri"/>
            <w:bCs/>
            <w:u w:val="single"/>
          </w:rPr>
          <w:t>://</w:t>
        </w:r>
        <w:r w:rsidRPr="00DE16B7">
          <w:rPr>
            <w:rFonts w:eastAsia="Calibri"/>
            <w:bCs/>
            <w:u w:val="single"/>
            <w:lang w:val="en-US"/>
          </w:rPr>
          <w:t>classic</w:t>
        </w:r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chubrik</w:t>
        </w:r>
        <w:proofErr w:type="spellEnd"/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ru</w:t>
        </w:r>
        <w:proofErr w:type="spellEnd"/>
      </w:hyperlink>
    </w:p>
    <w:p w:rsidR="00B612EE" w:rsidRPr="00DE16B7" w:rsidRDefault="00B612EE" w:rsidP="003A6B71">
      <w:pPr>
        <w:ind w:firstLine="567"/>
        <w:jc w:val="both"/>
        <w:rPr>
          <w:rFonts w:eastAsia="Calibri"/>
          <w:bCs/>
        </w:rPr>
      </w:pPr>
      <w:r w:rsidRPr="00DE16B7">
        <w:rPr>
          <w:rFonts w:eastAsia="Calibri"/>
          <w:bCs/>
        </w:rPr>
        <w:t xml:space="preserve">5. Музыкальный энциклопедический словарь [электронный ресурс]. – Режим доступа: </w:t>
      </w:r>
      <w:hyperlink r:id="rId11" w:history="1">
        <w:r w:rsidRPr="00DE16B7">
          <w:rPr>
            <w:rFonts w:eastAsia="Calibri"/>
            <w:bCs/>
            <w:u w:val="single"/>
            <w:lang w:val="en-US"/>
          </w:rPr>
          <w:t>http</w:t>
        </w:r>
        <w:r w:rsidRPr="00DE16B7">
          <w:rPr>
            <w:rFonts w:eastAsia="Calibri"/>
            <w:bCs/>
            <w:u w:val="single"/>
          </w:rPr>
          <w:t>://</w:t>
        </w:r>
        <w:r w:rsidRPr="00DE16B7">
          <w:rPr>
            <w:rFonts w:eastAsia="Calibri"/>
            <w:bCs/>
            <w:u w:val="single"/>
            <w:lang w:val="en-US"/>
          </w:rPr>
          <w:t>www</w:t>
        </w:r>
        <w:r w:rsidRPr="00DE16B7">
          <w:rPr>
            <w:rFonts w:eastAsia="Calibri"/>
            <w:bCs/>
            <w:u w:val="single"/>
          </w:rPr>
          <w:t>.</w:t>
        </w:r>
        <w:r w:rsidRPr="00DE16B7">
          <w:rPr>
            <w:rFonts w:eastAsia="Calibri"/>
            <w:bCs/>
            <w:u w:val="single"/>
            <w:lang w:val="en-US"/>
          </w:rPr>
          <w:t>music</w:t>
        </w:r>
        <w:r w:rsidRPr="00DE16B7">
          <w:rPr>
            <w:rFonts w:eastAsia="Calibri"/>
            <w:bCs/>
            <w:u w:val="single"/>
          </w:rPr>
          <w:t>-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dic</w:t>
        </w:r>
        <w:proofErr w:type="spellEnd"/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ru</w:t>
        </w:r>
        <w:proofErr w:type="spellEnd"/>
      </w:hyperlink>
    </w:p>
    <w:p w:rsidR="00B612EE" w:rsidRPr="00DE16B7" w:rsidRDefault="00B612EE" w:rsidP="003A6B71">
      <w:pPr>
        <w:ind w:firstLine="567"/>
        <w:jc w:val="both"/>
      </w:pPr>
      <w:r w:rsidRPr="00DE16B7">
        <w:rPr>
          <w:rFonts w:eastAsia="Calibri"/>
          <w:bCs/>
        </w:rPr>
        <w:t xml:space="preserve">6. Музыкальный словарь [электронный ресурс]. – Режим доступа: </w:t>
      </w:r>
      <w:hyperlink r:id="rId12" w:history="1">
        <w:r w:rsidRPr="00DE16B7">
          <w:rPr>
            <w:rFonts w:eastAsia="Calibri"/>
            <w:bCs/>
            <w:u w:val="single"/>
            <w:lang w:val="en-US"/>
          </w:rPr>
          <w:t>http</w:t>
        </w:r>
        <w:r w:rsidRPr="00DE16B7">
          <w:rPr>
            <w:rFonts w:eastAsia="Calibri"/>
            <w:bCs/>
            <w:u w:val="single"/>
          </w:rPr>
          <w:t>://</w:t>
        </w:r>
        <w:r w:rsidRPr="00DE16B7">
          <w:rPr>
            <w:rFonts w:eastAsia="Calibri"/>
            <w:bCs/>
            <w:u w:val="single"/>
            <w:lang w:val="en-US"/>
          </w:rPr>
          <w:t>academic</w:t>
        </w:r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ru</w:t>
        </w:r>
        <w:proofErr w:type="spellEnd"/>
        <w:r w:rsidRPr="00DE16B7">
          <w:rPr>
            <w:rFonts w:eastAsia="Calibri"/>
            <w:bCs/>
            <w:u w:val="single"/>
          </w:rPr>
          <w:t>/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cjntents</w:t>
        </w:r>
        <w:proofErr w:type="spellEnd"/>
        <w:r w:rsidRPr="00DE16B7">
          <w:rPr>
            <w:rFonts w:eastAsia="Calibri"/>
            <w:bCs/>
            <w:u w:val="single"/>
          </w:rPr>
          <w:t>.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nsf</w:t>
        </w:r>
        <w:proofErr w:type="spellEnd"/>
        <w:r w:rsidRPr="00DE16B7">
          <w:rPr>
            <w:rFonts w:eastAsia="Calibri"/>
            <w:bCs/>
            <w:u w:val="single"/>
          </w:rPr>
          <w:t>/</w:t>
        </w:r>
        <w:proofErr w:type="spellStart"/>
        <w:r w:rsidRPr="00DE16B7">
          <w:rPr>
            <w:rFonts w:eastAsia="Calibri"/>
            <w:bCs/>
            <w:u w:val="single"/>
            <w:lang w:val="en-US"/>
          </w:rPr>
          <w:t>dic</w:t>
        </w:r>
        <w:proofErr w:type="spellEnd"/>
        <w:r w:rsidRPr="00DE16B7">
          <w:rPr>
            <w:rFonts w:eastAsia="Calibri"/>
            <w:bCs/>
            <w:u w:val="single"/>
          </w:rPr>
          <w:t>_</w:t>
        </w:r>
        <w:r w:rsidRPr="00DE16B7">
          <w:rPr>
            <w:rFonts w:eastAsia="Calibri"/>
            <w:bCs/>
            <w:u w:val="single"/>
            <w:lang w:val="en-US"/>
          </w:rPr>
          <w:t>music</w:t>
        </w:r>
      </w:hyperlink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 xml:space="preserve">7. Погружение в классику </w:t>
      </w:r>
      <w:r w:rsidRPr="00DE16B7">
        <w:rPr>
          <w:rFonts w:eastAsia="Calibri"/>
          <w:bCs/>
        </w:rPr>
        <w:t xml:space="preserve">[электронный ресурс]. – Режим доступа: </w:t>
      </w:r>
      <w:hyperlink r:id="rId13" w:history="1">
        <w:r w:rsidRPr="00DE16B7">
          <w:rPr>
            <w:u w:val="single"/>
          </w:rPr>
          <w:t>http://intoclassics.net/news/1-0-1</w:t>
        </w:r>
      </w:hyperlink>
    </w:p>
    <w:p w:rsidR="00B612EE" w:rsidRPr="00DE16B7" w:rsidRDefault="00B612EE" w:rsidP="003A6B71">
      <w:pPr>
        <w:ind w:firstLine="567"/>
        <w:jc w:val="both"/>
      </w:pPr>
      <w:r w:rsidRPr="00DE16B7">
        <w:t xml:space="preserve">8. Российский общеобразовательный портал </w:t>
      </w:r>
      <w:r w:rsidRPr="00DE16B7">
        <w:rPr>
          <w:rFonts w:eastAsia="Calibri"/>
          <w:bCs/>
        </w:rPr>
        <w:t xml:space="preserve">[электронный ресурс]. – Режим доступа: </w:t>
      </w:r>
      <w:hyperlink r:id="rId14" w:history="1">
        <w:r w:rsidRPr="00DE16B7">
          <w:rPr>
            <w:u w:val="single"/>
          </w:rPr>
          <w:t>http://music.edu.ru/</w:t>
        </w:r>
      </w:hyperlink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 xml:space="preserve">9. Федеральный центр информационно-образовательных ресурсов </w:t>
      </w:r>
      <w:r w:rsidRPr="00DE16B7">
        <w:rPr>
          <w:rFonts w:eastAsia="Calibri"/>
          <w:bCs/>
        </w:rPr>
        <w:t xml:space="preserve">[электронный ресурс]. Режим доступа: </w:t>
      </w:r>
      <w:hyperlink r:id="rId15" w:history="1">
        <w:r w:rsidRPr="00DE16B7">
          <w:rPr>
            <w:u w:val="single"/>
          </w:rPr>
          <w:t>http://fcior.edu.ru/catalog/meta/3/mc/discipline%20OO/mi/4.13/p/page.html</w:t>
        </w:r>
      </w:hyperlink>
    </w:p>
    <w:p w:rsidR="00B612EE" w:rsidRPr="00DE16B7" w:rsidRDefault="00B612EE" w:rsidP="003A6B71">
      <w:pPr>
        <w:ind w:firstLine="567"/>
        <w:jc w:val="both"/>
        <w:rPr>
          <w:rFonts w:eastAsia="Calibri"/>
          <w:bCs/>
        </w:rPr>
      </w:pPr>
    </w:p>
    <w:p w:rsidR="00B612EE" w:rsidRPr="00DE16B7" w:rsidRDefault="00B612EE" w:rsidP="003A6B71">
      <w:pPr>
        <w:ind w:firstLine="567"/>
        <w:jc w:val="both"/>
        <w:rPr>
          <w:rFonts w:eastAsia="Calibri"/>
          <w:bCs/>
        </w:rPr>
      </w:pPr>
    </w:p>
    <w:p w:rsidR="00B612EE" w:rsidRPr="00DE16B7" w:rsidRDefault="00B612EE" w:rsidP="003A6B71">
      <w:pPr>
        <w:ind w:firstLine="567"/>
        <w:jc w:val="both"/>
        <w:rPr>
          <w:i/>
        </w:rPr>
      </w:pPr>
      <w:proofErr w:type="spellStart"/>
      <w:r w:rsidRPr="00DE16B7">
        <w:rPr>
          <w:i/>
        </w:rPr>
        <w:t>Медиаресурсы</w:t>
      </w:r>
      <w:proofErr w:type="spellEnd"/>
    </w:p>
    <w:p w:rsidR="00B612EE" w:rsidRPr="00DE16B7" w:rsidRDefault="00B612EE" w:rsidP="003A6B71">
      <w:pPr>
        <w:ind w:firstLine="567"/>
        <w:jc w:val="both"/>
      </w:pPr>
      <w:r w:rsidRPr="00DE16B7">
        <w:t xml:space="preserve">1. Детская музыкальная студия. Интерактивные мультимедиа продукты. </w:t>
      </w:r>
      <w:proofErr w:type="gramStart"/>
      <w:r w:rsidRPr="00DE16B7">
        <w:rPr>
          <w:lang w:val="en-US"/>
        </w:rPr>
        <w:t>IDCOMPANI</w:t>
      </w:r>
      <w:r w:rsidRPr="00DE16B7">
        <w:t>, 2010.</w:t>
      </w:r>
      <w:proofErr w:type="gramEnd"/>
    </w:p>
    <w:p w:rsidR="00B612EE" w:rsidRPr="00DE16B7" w:rsidRDefault="00B612EE" w:rsidP="003A6B71">
      <w:pPr>
        <w:ind w:firstLine="567"/>
        <w:jc w:val="both"/>
      </w:pPr>
      <w:r w:rsidRPr="00DE16B7">
        <w:t>2. Дракоша в мире музыки. Интерактивные мультимедиа продукты. ООО «</w:t>
      </w:r>
      <w:proofErr w:type="spellStart"/>
      <w:r w:rsidRPr="00DE16B7">
        <w:t>СиДи</w:t>
      </w:r>
      <w:proofErr w:type="spellEnd"/>
      <w:r w:rsidRPr="00DE16B7">
        <w:t>-АРТ».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3. Импрессионизм в музыке. Интерактивные мультимедиа продукты. </w:t>
      </w:r>
      <w:proofErr w:type="spellStart"/>
      <w:r w:rsidRPr="00DE16B7">
        <w:t>ДиректМедиаПаблишинг</w:t>
      </w:r>
      <w:proofErr w:type="spellEnd"/>
      <w:r w:rsidRPr="00DE16B7">
        <w:t>. 2007.</w:t>
      </w:r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 xml:space="preserve">4. Музыкальный Бункер. </w:t>
      </w:r>
      <w:proofErr w:type="spellStart"/>
      <w:proofErr w:type="gramStart"/>
      <w:r w:rsidRPr="00DE16B7">
        <w:rPr>
          <w:lang w:val="en-US"/>
        </w:rPr>
        <w:t>DSMultimediaProductionLtd</w:t>
      </w:r>
      <w:proofErr w:type="spellEnd"/>
      <w:r w:rsidRPr="00DE16B7">
        <w:t xml:space="preserve"> 1997.</w:t>
      </w:r>
      <w:proofErr w:type="gramEnd"/>
    </w:p>
    <w:p w:rsidR="00B612EE" w:rsidRPr="00DE16B7" w:rsidRDefault="00B612EE" w:rsidP="003A6B71">
      <w:pPr>
        <w:ind w:firstLine="567"/>
        <w:jc w:val="both"/>
      </w:pPr>
      <w:r w:rsidRPr="00DE16B7">
        <w:t xml:space="preserve">5. Музыкальный класс. 000 «Нью Медиа </w:t>
      </w:r>
      <w:proofErr w:type="spellStart"/>
      <w:r w:rsidRPr="00DE16B7">
        <w:t>Дженерейшн</w:t>
      </w:r>
      <w:proofErr w:type="spellEnd"/>
      <w:r w:rsidRPr="00DE16B7">
        <w:t>».</w:t>
      </w:r>
    </w:p>
    <w:p w:rsidR="00B612EE" w:rsidRPr="00DE16B7" w:rsidRDefault="00B612EE" w:rsidP="003A6B71">
      <w:pPr>
        <w:ind w:firstLine="567"/>
        <w:jc w:val="both"/>
      </w:pPr>
      <w:r w:rsidRPr="00DE16B7">
        <w:t>6. Музыкальный словарь Римана. 7727 статей с иллюстрациями. «Си ЭТС», 2004.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7. М.П. Мусоргский «Картинки с выставки». </w:t>
      </w:r>
      <w:proofErr w:type="spellStart"/>
      <w:r w:rsidRPr="00DE16B7">
        <w:t>Обучающе</w:t>
      </w:r>
      <w:proofErr w:type="spellEnd"/>
      <w:r w:rsidRPr="00DE16B7">
        <w:t>-развивающая  программа «Музыка и живопись для детей». ЗАО «Новый дом» 2004.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8. П.И. Чайковский. «Щелкунчик», «Времена года». </w:t>
      </w:r>
      <w:proofErr w:type="spellStart"/>
      <w:r w:rsidRPr="00DE16B7">
        <w:t>Обучающе</w:t>
      </w:r>
      <w:proofErr w:type="spellEnd"/>
      <w:r w:rsidRPr="00DE16B7">
        <w:t>-развивающая  программа «Музыка и живопись для детей». ЗАО «Новый дом» 2004.</w:t>
      </w:r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>9. Практический курс «Учимся понимать музыку» из серии «Школа развития личности». ООО «Кирилл и Мефодий», 2007.</w:t>
      </w:r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>10. Уроки музыки с дирижером Скрипкиным. Серия «</w:t>
      </w:r>
      <w:proofErr w:type="spellStart"/>
      <w:r w:rsidRPr="00DE16B7">
        <w:t>Развивашки</w:t>
      </w:r>
      <w:proofErr w:type="spellEnd"/>
      <w:r w:rsidRPr="00DE16B7">
        <w:t>». Мультимедийный диск (</w:t>
      </w:r>
      <w:r w:rsidRPr="00DE16B7">
        <w:rPr>
          <w:lang w:val="en-US"/>
        </w:rPr>
        <w:t>CDROM</w:t>
      </w:r>
      <w:r w:rsidRPr="00DE16B7">
        <w:t xml:space="preserve">) М.: ЗАО «Новый диск», 2008. </w:t>
      </w:r>
    </w:p>
    <w:p w:rsidR="00B612EE" w:rsidRPr="00DE16B7" w:rsidRDefault="00B612EE" w:rsidP="003A6B71">
      <w:pPr>
        <w:ind w:firstLine="567"/>
        <w:jc w:val="both"/>
      </w:pPr>
      <w:r w:rsidRPr="00DE16B7">
        <w:t>11. Художественная энциклопедия зарубежного классического искусства. «</w:t>
      </w:r>
      <w:proofErr w:type="spellStart"/>
      <w:r w:rsidRPr="00DE16B7">
        <w:t>Коминфо</w:t>
      </w:r>
      <w:proofErr w:type="spellEnd"/>
      <w:r w:rsidRPr="00DE16B7">
        <w:t>», 1999.</w:t>
      </w:r>
    </w:p>
    <w:p w:rsidR="00B612EE" w:rsidRPr="00DE16B7" w:rsidRDefault="00B612EE" w:rsidP="003A6B71">
      <w:pPr>
        <w:ind w:firstLine="567"/>
        <w:jc w:val="both"/>
        <w:outlineLvl w:val="0"/>
      </w:pPr>
      <w:r w:rsidRPr="00DE16B7">
        <w:t>12. Шедевры музыки.  «Кирилл и Мефодий», 2001. ООО «Уральский электронный завод».</w:t>
      </w:r>
    </w:p>
    <w:p w:rsidR="00B612EE" w:rsidRPr="00DE16B7" w:rsidRDefault="00B612EE" w:rsidP="003A6B71">
      <w:pPr>
        <w:ind w:firstLine="567"/>
        <w:jc w:val="both"/>
      </w:pPr>
      <w:r w:rsidRPr="00DE16B7">
        <w:t>13. Энциклопедия классической музыки. Интерактивный мир. «</w:t>
      </w:r>
      <w:proofErr w:type="spellStart"/>
      <w:r w:rsidRPr="00DE16B7">
        <w:t>Коминфо</w:t>
      </w:r>
      <w:proofErr w:type="spellEnd"/>
      <w:r w:rsidRPr="00DE16B7">
        <w:t>», 2002.</w:t>
      </w:r>
    </w:p>
    <w:p w:rsidR="00B612EE" w:rsidRPr="00DE16B7" w:rsidRDefault="00B612EE" w:rsidP="003A6B71">
      <w:pPr>
        <w:ind w:firstLine="567"/>
        <w:jc w:val="both"/>
      </w:pPr>
      <w:r w:rsidRPr="00DE16B7">
        <w:t>14. Эрмитаж. Искусство Западной Европы. Художественная энциклопедия. ЗАО «</w:t>
      </w:r>
      <w:proofErr w:type="spellStart"/>
      <w:r w:rsidRPr="00DE16B7">
        <w:t>Интерсофт</w:t>
      </w:r>
      <w:proofErr w:type="spellEnd"/>
      <w:r w:rsidRPr="00DE16B7">
        <w:t>, 1998.</w:t>
      </w:r>
    </w:p>
    <w:p w:rsidR="00635BE2" w:rsidRPr="00DE16B7" w:rsidRDefault="00635BE2" w:rsidP="003A6B71">
      <w:pPr>
        <w:ind w:firstLine="567"/>
        <w:jc w:val="both"/>
        <w:rPr>
          <w:b/>
        </w:rPr>
      </w:pPr>
    </w:p>
    <w:p w:rsidR="00B612EE" w:rsidRPr="00DE16B7" w:rsidRDefault="00B612EE" w:rsidP="003A6B71">
      <w:pPr>
        <w:ind w:firstLine="567"/>
        <w:jc w:val="both"/>
        <w:rPr>
          <w:b/>
        </w:rPr>
      </w:pPr>
      <w:r w:rsidRPr="00DE16B7">
        <w:rPr>
          <w:b/>
        </w:rPr>
        <w:t>Использование электронных образовательных ресурсов.</w:t>
      </w:r>
    </w:p>
    <w:p w:rsidR="00B612EE" w:rsidRPr="00DE16B7" w:rsidRDefault="00B612EE" w:rsidP="003A6B71">
      <w:pPr>
        <w:ind w:firstLine="567"/>
        <w:jc w:val="both"/>
      </w:pPr>
      <w:r w:rsidRPr="00DE16B7">
        <w:lastRenderedPageBreak/>
        <w:t>1.</w:t>
      </w:r>
      <w:r w:rsidRPr="00DE16B7">
        <w:tab/>
        <w:t xml:space="preserve">Единая коллекция цифровых образовательных ресурсов (http://school-collection.edu.ru) – единая Коллекция создается в ходе проекта "Информатизация системы образования", реализуемого Национальным фондом подготовки кадров по поручению Министерства образования и науки Российской Федерации.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 </w:t>
      </w:r>
    </w:p>
    <w:p w:rsidR="00B612EE" w:rsidRPr="00DE16B7" w:rsidRDefault="00B612EE" w:rsidP="003A6B71">
      <w:pPr>
        <w:ind w:firstLine="567"/>
        <w:jc w:val="both"/>
      </w:pPr>
      <w:r w:rsidRPr="00DE16B7">
        <w:t>2.</w:t>
      </w:r>
      <w:r w:rsidRPr="00DE16B7">
        <w:tab/>
        <w:t xml:space="preserve">Федеральный центр информационно-образовательных ресурсов (http://fcior.edu.ru) – данный портал обеспечивает доступ к центральному хранилищу электронных образовательных ресурсов системы образования по принципу «единого окна» и предоставляет для них единую современную технологическую платформу. В хранилище портала размещаются электронные учебные модули открытых мультимедиа-систем и виртуальных коллективных сред, электронные образовательные ресурсы на локальных носителях, </w:t>
      </w:r>
      <w:proofErr w:type="spellStart"/>
      <w:r w:rsidRPr="00DE16B7">
        <w:t>текстографические</w:t>
      </w:r>
      <w:proofErr w:type="spellEnd"/>
      <w:r w:rsidRPr="00DE16B7">
        <w:t xml:space="preserve"> сетевые электронные образовательные ресурсы, а также ресурсы, созданные с использованием современных технологий </w:t>
      </w:r>
      <w:proofErr w:type="spellStart"/>
      <w:r w:rsidRPr="00DE16B7">
        <w:t>Flash</w:t>
      </w:r>
      <w:proofErr w:type="spellEnd"/>
      <w:r w:rsidRPr="00DE16B7">
        <w:t xml:space="preserve"> и </w:t>
      </w:r>
      <w:proofErr w:type="spellStart"/>
      <w:r w:rsidRPr="00DE16B7">
        <w:t>Java</w:t>
      </w:r>
      <w:proofErr w:type="spellEnd"/>
      <w:r w:rsidRPr="00DE16B7">
        <w:t>.</w:t>
      </w:r>
    </w:p>
    <w:p w:rsidR="00B612EE" w:rsidRPr="00DE16B7" w:rsidRDefault="00B612EE" w:rsidP="003A6B71">
      <w:pPr>
        <w:ind w:firstLine="567"/>
        <w:jc w:val="both"/>
      </w:pPr>
      <w:r w:rsidRPr="00DE16B7">
        <w:t>3.</w:t>
      </w:r>
      <w:r w:rsidRPr="00DE16B7">
        <w:tab/>
      </w:r>
      <w:proofErr w:type="spellStart"/>
      <w:r w:rsidRPr="00DE16B7">
        <w:t>Началка</w:t>
      </w:r>
      <w:proofErr w:type="spellEnd"/>
      <w:r w:rsidRPr="00DE16B7">
        <w:t xml:space="preserve"> Инфо (www.nachalka.info) – виртуальная страна, жизнь в которой идет по своим особенным законам. Здесь можно учиться и играть, развлекаться и закреплять материал школьной программы. Учебный раздел содержит занимательные уроки с яркими примерами, красочными иллюстрациями. В развлекательной части много веселых конкурсов, красочных и динамичных игр, наиболее любимых детьми. В основу сайта легли лучшие обучающие и развивающие программы, разработанные компанией «Кирилл и Мефодий».</w:t>
      </w:r>
    </w:p>
    <w:p w:rsidR="00B612EE" w:rsidRPr="00DE16B7" w:rsidRDefault="00B612EE" w:rsidP="003A6B71">
      <w:pPr>
        <w:ind w:firstLine="567"/>
        <w:jc w:val="both"/>
      </w:pPr>
      <w:r w:rsidRPr="00DE16B7">
        <w:t>4.</w:t>
      </w:r>
      <w:r w:rsidRPr="00DE16B7">
        <w:tab/>
        <w:t>Сетевое объединение методистов (http://som.fio.ru)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В помощь Учителю представлены обширные материалы по различным предметам для учителя. </w:t>
      </w:r>
      <w:proofErr w:type="gramStart"/>
      <w:r w:rsidRPr="00DE16B7">
        <w:t>На сайте размещаются различные материалы по курсам общеобразовательной школы: английскому языку, астрономии, биологии, географии, информатике, истории, литературе, математике, обществоведению, русскому языку, физике, химии и по предметам начальной школы — уроки, тесты, методические разработки, электронные учебники, словари, статьи.</w:t>
      </w:r>
      <w:proofErr w:type="gramEnd"/>
      <w:r w:rsidRPr="00DE16B7">
        <w:t xml:space="preserve">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</w:t>
      </w:r>
    </w:p>
    <w:p w:rsidR="00B612EE" w:rsidRPr="00DE16B7" w:rsidRDefault="00B612EE" w:rsidP="003A6B71">
      <w:pPr>
        <w:ind w:firstLine="567"/>
        <w:jc w:val="both"/>
      </w:pPr>
      <w:r w:rsidRPr="00DE16B7">
        <w:t>5.</w:t>
      </w:r>
      <w:r w:rsidRPr="00DE16B7">
        <w:tab/>
        <w:t xml:space="preserve">Учитель.ru  (http://teacher.fio.ru)  </w:t>
      </w:r>
    </w:p>
    <w:p w:rsidR="00B612EE" w:rsidRPr="00DE16B7" w:rsidRDefault="00B612EE" w:rsidP="003A6B71">
      <w:pPr>
        <w:ind w:firstLine="567"/>
        <w:jc w:val="both"/>
      </w:pPr>
      <w:r w:rsidRPr="00DE16B7">
        <w:t>Сайт создан как профессиональная виртуальная площадка для педагогов. Работа сайта организована таким образом, что любой педагог (учитель, методист, ученый, директор школы, автор учебника</w:t>
      </w:r>
      <w:proofErr w:type="gramStart"/>
      <w:r w:rsidRPr="00DE16B7">
        <w:t xml:space="preserve"> )</w:t>
      </w:r>
      <w:proofErr w:type="gramEnd"/>
      <w:r w:rsidRPr="00DE16B7">
        <w:t xml:space="preserve"> может разместить на нем свою статью, методику, материалы, учебник, пособие или принять участие в профессиональных форумах на темы, которые их волнуют. </w:t>
      </w:r>
    </w:p>
    <w:p w:rsidR="00B612EE" w:rsidRPr="00DE16B7" w:rsidRDefault="00B612EE" w:rsidP="003A6B71">
      <w:pPr>
        <w:ind w:firstLine="567"/>
        <w:jc w:val="both"/>
        <w:rPr>
          <w:lang w:val="en-US"/>
        </w:rPr>
      </w:pPr>
      <w:r w:rsidRPr="00DE16B7">
        <w:rPr>
          <w:lang w:val="en-US"/>
        </w:rPr>
        <w:t>6.</w:t>
      </w:r>
      <w:r w:rsidRPr="00DE16B7">
        <w:rPr>
          <w:lang w:val="en-US"/>
        </w:rPr>
        <w:tab/>
      </w:r>
      <w:r w:rsidRPr="00DE16B7">
        <w:t>Новаторство</w:t>
      </w:r>
      <w:r w:rsidRPr="00DE16B7">
        <w:rPr>
          <w:lang w:val="en-US"/>
        </w:rPr>
        <w:t xml:space="preserve"> Intel </w:t>
      </w:r>
      <w:proofErr w:type="spellStart"/>
      <w:proofErr w:type="gramStart"/>
      <w:r w:rsidRPr="00DE16B7">
        <w:t>вобразовании</w:t>
      </w:r>
      <w:proofErr w:type="spellEnd"/>
      <w:r w:rsidRPr="00DE16B7">
        <w:rPr>
          <w:lang w:val="en-US"/>
        </w:rPr>
        <w:t>(</w:t>
      </w:r>
      <w:proofErr w:type="gramEnd"/>
      <w:r w:rsidRPr="00DE16B7">
        <w:rPr>
          <w:lang w:val="en-US"/>
        </w:rPr>
        <w:t>http://www.intel.com/cd/corporate/ education/</w:t>
      </w:r>
      <w:proofErr w:type="spellStart"/>
      <w:r w:rsidRPr="00DE16B7">
        <w:rPr>
          <w:lang w:val="en-US"/>
        </w:rPr>
        <w:t>emea</w:t>
      </w:r>
      <w:proofErr w:type="spellEnd"/>
      <w:r w:rsidRPr="00DE16B7">
        <w:rPr>
          <w:lang w:val="en-US"/>
        </w:rPr>
        <w:t>/</w:t>
      </w:r>
      <w:proofErr w:type="spellStart"/>
      <w:r w:rsidRPr="00DE16B7">
        <w:rPr>
          <w:lang w:val="en-US"/>
        </w:rPr>
        <w:t>rus</w:t>
      </w:r>
      <w:proofErr w:type="spellEnd"/>
      <w:r w:rsidRPr="00DE16B7">
        <w:rPr>
          <w:lang w:val="en-US"/>
        </w:rPr>
        <w:t>/index.htm)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Всемирная программа, созданная учителями для учителей, чтобы помочь им эффективно интегрировать технологии в процесс преподавания для улучшения качества обучения. Учителя учатся у других учителей, как, когда и где включать технологические средства и ресурсы в учебные планы. Полезная информация, средства, ресурсы и возможности профессионального развития для педагогов. </w:t>
      </w:r>
    </w:p>
    <w:p w:rsidR="00B612EE" w:rsidRPr="00DE16B7" w:rsidRDefault="00B612EE" w:rsidP="003A6B71">
      <w:pPr>
        <w:ind w:firstLine="567"/>
        <w:jc w:val="both"/>
      </w:pPr>
      <w:r w:rsidRPr="00DE16B7">
        <w:t xml:space="preserve">Наиболее используемыми образовательными порталами в учебном процессе начальной школы являются: Единая коллекция цифровых образовательных ресурсов, </w:t>
      </w:r>
      <w:proofErr w:type="spellStart"/>
      <w:r w:rsidRPr="00DE16B7">
        <w:t>Началка</w:t>
      </w:r>
      <w:proofErr w:type="spellEnd"/>
      <w:r w:rsidRPr="00DE16B7">
        <w:t xml:space="preserve"> Инфо. Возможно использование и других федеральных образовательных порталов.</w:t>
      </w:r>
    </w:p>
    <w:p w:rsidR="00B612EE" w:rsidRPr="00DE16B7" w:rsidRDefault="00B612EE" w:rsidP="003A6B71">
      <w:pPr>
        <w:ind w:firstLine="567"/>
        <w:jc w:val="both"/>
        <w:rPr>
          <w:b/>
        </w:rPr>
      </w:pPr>
    </w:p>
    <w:p w:rsidR="00B612EE" w:rsidRPr="00DE16B7" w:rsidRDefault="00B612EE" w:rsidP="003A6B71">
      <w:pPr>
        <w:ind w:firstLine="567"/>
        <w:jc w:val="both"/>
        <w:rPr>
          <w:b/>
        </w:rPr>
      </w:pPr>
    </w:p>
    <w:p w:rsidR="00043FEB" w:rsidRPr="00DE16B7" w:rsidRDefault="00043FEB" w:rsidP="003A6B71">
      <w:pPr>
        <w:ind w:firstLine="567"/>
        <w:jc w:val="both"/>
        <w:rPr>
          <w:b/>
        </w:rPr>
      </w:pPr>
    </w:p>
    <w:p w:rsidR="00010B4F" w:rsidRPr="00DE16B7" w:rsidRDefault="00010B4F" w:rsidP="003A6B71">
      <w:pPr>
        <w:pStyle w:val="a3"/>
        <w:ind w:left="142" w:firstLine="567"/>
        <w:jc w:val="both"/>
        <w:rPr>
          <w:sz w:val="24"/>
          <w:szCs w:val="24"/>
        </w:rPr>
      </w:pPr>
    </w:p>
    <w:sectPr w:rsidR="00010B4F" w:rsidRPr="00DE16B7" w:rsidSect="003A6B7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4D4"/>
    <w:multiLevelType w:val="hybridMultilevel"/>
    <w:tmpl w:val="99DC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2312"/>
    <w:multiLevelType w:val="hybridMultilevel"/>
    <w:tmpl w:val="4E1E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22D"/>
    <w:multiLevelType w:val="hybridMultilevel"/>
    <w:tmpl w:val="F64A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36B3"/>
    <w:multiLevelType w:val="hybridMultilevel"/>
    <w:tmpl w:val="4E1E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43A4"/>
    <w:multiLevelType w:val="hybridMultilevel"/>
    <w:tmpl w:val="4E1E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4103"/>
    <w:multiLevelType w:val="hybridMultilevel"/>
    <w:tmpl w:val="A51240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123815"/>
    <w:multiLevelType w:val="hybridMultilevel"/>
    <w:tmpl w:val="2CF2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1072"/>
    <w:multiLevelType w:val="hybridMultilevel"/>
    <w:tmpl w:val="41BE73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9B0F4C"/>
    <w:multiLevelType w:val="hybridMultilevel"/>
    <w:tmpl w:val="E0DA9F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0E20B0"/>
    <w:multiLevelType w:val="hybridMultilevel"/>
    <w:tmpl w:val="5E1832C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E5E2775"/>
    <w:multiLevelType w:val="hybridMultilevel"/>
    <w:tmpl w:val="E03E5FB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F117C7F"/>
    <w:multiLevelType w:val="hybridMultilevel"/>
    <w:tmpl w:val="6878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C23"/>
    <w:rsid w:val="00010B4F"/>
    <w:rsid w:val="00043FEB"/>
    <w:rsid w:val="0009629E"/>
    <w:rsid w:val="000D4C37"/>
    <w:rsid w:val="000E62F2"/>
    <w:rsid w:val="001F3202"/>
    <w:rsid w:val="00254440"/>
    <w:rsid w:val="00276C5D"/>
    <w:rsid w:val="00286424"/>
    <w:rsid w:val="002A21AB"/>
    <w:rsid w:val="003952FD"/>
    <w:rsid w:val="003A14A5"/>
    <w:rsid w:val="003A6B71"/>
    <w:rsid w:val="004621CA"/>
    <w:rsid w:val="00493169"/>
    <w:rsid w:val="004C750D"/>
    <w:rsid w:val="004E0674"/>
    <w:rsid w:val="005479E3"/>
    <w:rsid w:val="006076CC"/>
    <w:rsid w:val="00635BE2"/>
    <w:rsid w:val="00656A3E"/>
    <w:rsid w:val="006D3C62"/>
    <w:rsid w:val="007079B2"/>
    <w:rsid w:val="00716949"/>
    <w:rsid w:val="0073766A"/>
    <w:rsid w:val="0076220C"/>
    <w:rsid w:val="007E1238"/>
    <w:rsid w:val="00931A1B"/>
    <w:rsid w:val="009B7C51"/>
    <w:rsid w:val="00A536AF"/>
    <w:rsid w:val="00AA48D8"/>
    <w:rsid w:val="00B612EE"/>
    <w:rsid w:val="00B9746D"/>
    <w:rsid w:val="00C336B4"/>
    <w:rsid w:val="00C46CF2"/>
    <w:rsid w:val="00CE4671"/>
    <w:rsid w:val="00DC2C23"/>
    <w:rsid w:val="00DE16B7"/>
    <w:rsid w:val="00E04F37"/>
    <w:rsid w:val="00E6209D"/>
    <w:rsid w:val="00F22E60"/>
    <w:rsid w:val="00F2695C"/>
    <w:rsid w:val="00F4492C"/>
    <w:rsid w:val="00F61CB9"/>
    <w:rsid w:val="00FC23E6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C2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04F37"/>
  </w:style>
  <w:style w:type="table" w:styleId="a5">
    <w:name w:val="Table Grid"/>
    <w:basedOn w:val="a1"/>
    <w:uiPriority w:val="59"/>
    <w:rsid w:val="00C3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6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musika/" TargetMode="External"/><Relationship Id="rId13" Type="http://schemas.openxmlformats.org/officeDocument/2006/relationships/hyperlink" Target="http://intoclassics.net/news/1-0-1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academic.ru/cjntents.nsf/dic_mus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ic-di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catalog/meta/3/mc/discipline%20OO/mi/4.13/p/page.html" TargetMode="External"/><Relationship Id="rId10" Type="http://schemas.openxmlformats.org/officeDocument/2006/relationships/hyperlink" Target="http://classic.chubr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teacher/?&amp;subject%5b%5d=33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A542-E679-402A-8E76-CDEFEF3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User</cp:lastModifiedBy>
  <cp:revision>31</cp:revision>
  <cp:lastPrinted>2015-09-27T21:53:00Z</cp:lastPrinted>
  <dcterms:created xsi:type="dcterms:W3CDTF">2015-08-10T01:15:00Z</dcterms:created>
  <dcterms:modified xsi:type="dcterms:W3CDTF">2023-10-20T03:19:00Z</dcterms:modified>
</cp:coreProperties>
</file>