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C684" w14:textId="77777777" w:rsidR="00126A8E" w:rsidRDefault="00126A8E">
      <w:pPr>
        <w:pStyle w:val="a3"/>
        <w:rPr>
          <w:rFonts w:ascii="Trebuchet MS"/>
          <w:b/>
          <w:sz w:val="20"/>
        </w:rPr>
      </w:pPr>
    </w:p>
    <w:p w14:paraId="7E9F9D20" w14:textId="77777777" w:rsidR="00126A8E" w:rsidRDefault="00126A8E">
      <w:pPr>
        <w:pStyle w:val="a3"/>
        <w:rPr>
          <w:rFonts w:ascii="Trebuchet MS"/>
          <w:b/>
          <w:sz w:val="20"/>
        </w:rPr>
      </w:pPr>
    </w:p>
    <w:p w14:paraId="68AD8C52" w14:textId="77777777" w:rsidR="00605DB9" w:rsidRDefault="00605DB9" w:rsidP="0046678B">
      <w:pPr>
        <w:pStyle w:val="TableParagraph"/>
        <w:spacing w:before="29"/>
        <w:rPr>
          <w:color w:val="FFFFFF"/>
          <w:sz w:val="34"/>
        </w:rPr>
        <w:sectPr w:rsidR="00605DB9" w:rsidSect="00605DB9">
          <w:type w:val="continuous"/>
          <w:pgSz w:w="11910" w:h="16840"/>
          <w:pgMar w:top="0" w:right="720" w:bottom="0" w:left="740" w:header="720" w:footer="720" w:gutter="0"/>
          <w:cols w:num="3" w:space="720"/>
        </w:sectPr>
      </w:pPr>
    </w:p>
    <w:p w14:paraId="4081577D" w14:textId="5A144E10" w:rsidR="00863D1B" w:rsidRPr="003E26D5" w:rsidRDefault="003E26D5" w:rsidP="0046678B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77AFF">
        <w:rPr>
          <w:rFonts w:ascii="Times New Roman" w:hAnsi="Times New Roman" w:cs="Times New Roman"/>
          <w:b/>
          <w:sz w:val="28"/>
          <w:szCs w:val="32"/>
        </w:rPr>
        <w:t>Годовой календарный учебный график работы на 202</w:t>
      </w:r>
      <w:r w:rsidR="008E52D7">
        <w:rPr>
          <w:rFonts w:ascii="Times New Roman" w:hAnsi="Times New Roman" w:cs="Times New Roman"/>
          <w:b/>
          <w:sz w:val="28"/>
          <w:szCs w:val="32"/>
        </w:rPr>
        <w:t>3</w:t>
      </w:r>
      <w:r w:rsidRPr="00177AFF">
        <w:rPr>
          <w:rFonts w:ascii="Times New Roman" w:hAnsi="Times New Roman" w:cs="Times New Roman"/>
          <w:b/>
          <w:sz w:val="28"/>
          <w:szCs w:val="32"/>
        </w:rPr>
        <w:t>-202</w:t>
      </w:r>
      <w:r w:rsidR="008E52D7">
        <w:rPr>
          <w:rFonts w:ascii="Times New Roman" w:hAnsi="Times New Roman" w:cs="Times New Roman"/>
          <w:b/>
          <w:sz w:val="28"/>
          <w:szCs w:val="32"/>
        </w:rPr>
        <w:t>4</w:t>
      </w:r>
      <w:r w:rsidRPr="00177AFF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14:paraId="321C916C" w14:textId="0D03ACC9" w:rsidR="00863D1B" w:rsidRDefault="00863D1B">
      <w:pPr>
        <w:pStyle w:val="a3"/>
        <w:spacing w:before="5"/>
        <w:rPr>
          <w:sz w:val="18"/>
        </w:rPr>
      </w:pPr>
    </w:p>
    <w:p w14:paraId="5A30C8D4" w14:textId="1C954775" w:rsidR="00863D1B" w:rsidRDefault="00863D1B">
      <w:pPr>
        <w:pStyle w:val="a3"/>
        <w:spacing w:before="5"/>
        <w:rPr>
          <w:sz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0"/>
        <w:gridCol w:w="3535"/>
        <w:gridCol w:w="3591"/>
      </w:tblGrid>
      <w:tr w:rsidR="00863D1B" w14:paraId="486EC67C" w14:textId="77777777" w:rsidTr="00863D1B">
        <w:tc>
          <w:tcPr>
            <w:tcW w:w="3555" w:type="dxa"/>
          </w:tcPr>
          <w:tbl>
            <w:tblPr>
              <w:tblStyle w:val="TableNormal"/>
              <w:tblpPr w:leftFromText="180" w:rightFromText="180" w:vertAnchor="text" w:horzAnchor="margin" w:tblpY="17"/>
              <w:tblW w:w="0" w:type="auto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863D1B" w14:paraId="744BFB54" w14:textId="77777777" w:rsidTr="001F4468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67243D2E" w14:textId="37861B29" w:rsidR="00863D1B" w:rsidRDefault="001F4468" w:rsidP="00863D1B">
                  <w:pPr>
                    <w:pStyle w:val="TableParagraph"/>
                    <w:spacing w:before="29"/>
                    <w:ind w:left="849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Се</w:t>
                  </w:r>
                  <w:r w:rsidR="00863D1B" w:rsidRPr="003E26D5">
                    <w:rPr>
                      <w:sz w:val="28"/>
                      <w:szCs w:val="18"/>
                    </w:rPr>
                    <w:t>нтябрь</w:t>
                  </w:r>
                </w:p>
              </w:tc>
            </w:tr>
            <w:tr w:rsidR="00863D1B" w14:paraId="536385C6" w14:textId="77777777" w:rsidTr="00863D1B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21F5BBC1" w14:textId="77777777" w:rsidR="00863D1B" w:rsidRDefault="00863D1B" w:rsidP="00863D1B">
                  <w:pPr>
                    <w:pStyle w:val="TableParagraph"/>
                    <w:spacing w:before="34"/>
                    <w:ind w:right="72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6B30A6DD" w14:textId="77777777" w:rsidR="00863D1B" w:rsidRDefault="00863D1B" w:rsidP="00863D1B">
                  <w:pPr>
                    <w:pStyle w:val="TableParagraph"/>
                    <w:spacing w:before="34"/>
                    <w:ind w:left="106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447E5EA0" w14:textId="77777777" w:rsidR="00863D1B" w:rsidRDefault="00863D1B" w:rsidP="00863D1B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3F010128" w14:textId="77777777" w:rsidR="00863D1B" w:rsidRDefault="00863D1B" w:rsidP="00863D1B">
                  <w:pPr>
                    <w:pStyle w:val="TableParagraph"/>
                    <w:spacing w:before="34"/>
                    <w:ind w:left="108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24963DFD" w14:textId="77777777" w:rsidR="00863D1B" w:rsidRDefault="00863D1B" w:rsidP="00863D1B">
                  <w:pPr>
                    <w:pStyle w:val="TableParagraph"/>
                    <w:spacing w:before="34"/>
                    <w:ind w:right="85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32D4E050" w14:textId="77777777" w:rsidR="00863D1B" w:rsidRDefault="00863D1B" w:rsidP="00863D1B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2BAE28E4" w14:textId="77777777" w:rsidR="00863D1B" w:rsidRDefault="00863D1B" w:rsidP="00863D1B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863D1B" w14:paraId="77D7EAFF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2C0FD9B1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771F3031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0288C04A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53458D5B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2E4CB7ED" w14:textId="77777777" w:rsidR="00863D1B" w:rsidRDefault="00863D1B" w:rsidP="00863D1B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038BDBD" w14:textId="77777777" w:rsidR="00863D1B" w:rsidRPr="004E5A3F" w:rsidRDefault="00863D1B" w:rsidP="00863D1B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BD3CFCE" w14:textId="77777777" w:rsidR="00863D1B" w:rsidRPr="004E5A3F" w:rsidRDefault="00863D1B" w:rsidP="00863D1B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3</w:t>
                  </w:r>
                </w:p>
              </w:tc>
            </w:tr>
            <w:tr w:rsidR="00863D1B" w14:paraId="7DA88011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315F3EAF" w14:textId="77777777" w:rsidR="00863D1B" w:rsidRDefault="00863D1B" w:rsidP="00863D1B">
                  <w:pPr>
                    <w:pStyle w:val="TableParagraph"/>
                    <w:ind w:right="152"/>
                    <w:jc w:val="right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2DF497C4" w14:textId="77777777" w:rsidR="00863D1B" w:rsidRDefault="00863D1B" w:rsidP="00863D1B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1B6F0C07" w14:textId="77777777" w:rsidR="00863D1B" w:rsidRDefault="00863D1B" w:rsidP="00863D1B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0E2D2982" w14:textId="77777777" w:rsidR="00863D1B" w:rsidRDefault="00863D1B" w:rsidP="00863D1B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</w:tcPr>
                <w:p w14:paraId="759E2635" w14:textId="77777777" w:rsidR="00863D1B" w:rsidRDefault="00863D1B" w:rsidP="00863D1B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F2CB21E" w14:textId="77777777" w:rsidR="00863D1B" w:rsidRPr="004E5A3F" w:rsidRDefault="00863D1B" w:rsidP="00863D1B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0BA1446" w14:textId="77777777" w:rsidR="00863D1B" w:rsidRPr="004E5A3F" w:rsidRDefault="00863D1B" w:rsidP="00863D1B">
                  <w:pPr>
                    <w:pStyle w:val="TableParagraph"/>
                    <w:ind w:left="66" w:right="52"/>
                    <w:jc w:val="center"/>
                  </w:pPr>
                  <w:r w:rsidRPr="004E5A3F">
                    <w:t>10</w:t>
                  </w:r>
                </w:p>
              </w:tc>
            </w:tr>
            <w:tr w:rsidR="00863D1B" w14:paraId="6476F5ED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444606AF" w14:textId="77777777" w:rsidR="00863D1B" w:rsidRDefault="00863D1B" w:rsidP="00863D1B">
                  <w:pPr>
                    <w:pStyle w:val="TableParagraph"/>
                    <w:ind w:right="90"/>
                    <w:jc w:val="right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4D7B4C5A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12</w:t>
                  </w:r>
                </w:p>
              </w:tc>
              <w:tc>
                <w:tcPr>
                  <w:tcW w:w="459" w:type="dxa"/>
                </w:tcPr>
                <w:p w14:paraId="0E2CFE4D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6F248F22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14</w:t>
                  </w:r>
                </w:p>
              </w:tc>
              <w:tc>
                <w:tcPr>
                  <w:tcW w:w="459" w:type="dxa"/>
                </w:tcPr>
                <w:p w14:paraId="68941046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15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3413043" w14:textId="77777777" w:rsidR="00863D1B" w:rsidRPr="004E5A3F" w:rsidRDefault="00863D1B" w:rsidP="00863D1B">
                  <w:pPr>
                    <w:pStyle w:val="TableParagraph"/>
                    <w:ind w:left="65" w:right="52"/>
                    <w:jc w:val="center"/>
                  </w:pPr>
                  <w:r w:rsidRPr="004E5A3F">
                    <w:t>16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6E54438" w14:textId="77777777" w:rsidR="00863D1B" w:rsidRPr="004E5A3F" w:rsidRDefault="00863D1B" w:rsidP="00863D1B">
                  <w:pPr>
                    <w:pStyle w:val="TableParagraph"/>
                    <w:ind w:left="66" w:right="52"/>
                    <w:jc w:val="center"/>
                  </w:pPr>
                  <w:r w:rsidRPr="004E5A3F">
                    <w:t>17</w:t>
                  </w:r>
                </w:p>
              </w:tc>
            </w:tr>
            <w:tr w:rsidR="00863D1B" w14:paraId="1EAC9E07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42C58048" w14:textId="77777777" w:rsidR="00863D1B" w:rsidRDefault="00863D1B" w:rsidP="00863D1B">
                  <w:pPr>
                    <w:pStyle w:val="TableParagraph"/>
                    <w:ind w:right="90"/>
                    <w:jc w:val="right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2DD71550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19</w:t>
                  </w:r>
                </w:p>
              </w:tc>
              <w:tc>
                <w:tcPr>
                  <w:tcW w:w="459" w:type="dxa"/>
                </w:tcPr>
                <w:p w14:paraId="2F5958A8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</w:tcPr>
                <w:p w14:paraId="11AB0086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21</w:t>
                  </w:r>
                </w:p>
              </w:tc>
              <w:tc>
                <w:tcPr>
                  <w:tcW w:w="459" w:type="dxa"/>
                </w:tcPr>
                <w:p w14:paraId="683FBFD6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22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0AF668E" w14:textId="77777777" w:rsidR="00863D1B" w:rsidRPr="004E5A3F" w:rsidRDefault="00863D1B" w:rsidP="00863D1B">
                  <w:pPr>
                    <w:pStyle w:val="TableParagraph"/>
                    <w:ind w:left="65" w:right="52"/>
                    <w:jc w:val="center"/>
                  </w:pPr>
                  <w:r w:rsidRPr="004E5A3F">
                    <w:t>23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3FE526B" w14:textId="77777777" w:rsidR="00863D1B" w:rsidRPr="004E5A3F" w:rsidRDefault="00863D1B" w:rsidP="00863D1B">
                  <w:pPr>
                    <w:pStyle w:val="TableParagraph"/>
                    <w:ind w:left="66" w:right="52"/>
                    <w:jc w:val="center"/>
                  </w:pPr>
                  <w:r w:rsidRPr="004E5A3F">
                    <w:t>24</w:t>
                  </w:r>
                </w:p>
              </w:tc>
            </w:tr>
            <w:tr w:rsidR="00863D1B" w14:paraId="58830282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5F372D23" w14:textId="77777777" w:rsidR="00863D1B" w:rsidRDefault="00863D1B" w:rsidP="00863D1B">
                  <w:pPr>
                    <w:pStyle w:val="TableParagraph"/>
                    <w:ind w:right="90"/>
                    <w:jc w:val="right"/>
                  </w:pPr>
                  <w:r>
                    <w:t>25</w:t>
                  </w:r>
                </w:p>
              </w:tc>
              <w:tc>
                <w:tcPr>
                  <w:tcW w:w="459" w:type="dxa"/>
                </w:tcPr>
                <w:p w14:paraId="62CB7333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26</w:t>
                  </w:r>
                </w:p>
              </w:tc>
              <w:tc>
                <w:tcPr>
                  <w:tcW w:w="459" w:type="dxa"/>
                </w:tcPr>
                <w:p w14:paraId="320F636A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</w:tcPr>
                <w:p w14:paraId="1365A4F7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28</w:t>
                  </w:r>
                </w:p>
              </w:tc>
              <w:tc>
                <w:tcPr>
                  <w:tcW w:w="459" w:type="dxa"/>
                </w:tcPr>
                <w:p w14:paraId="3D7647D6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29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DAEA7BE" w14:textId="77777777" w:rsidR="00863D1B" w:rsidRPr="004E5A3F" w:rsidRDefault="00863D1B" w:rsidP="00863D1B">
                  <w:pPr>
                    <w:pStyle w:val="TableParagraph"/>
                    <w:ind w:left="65" w:right="52"/>
                    <w:jc w:val="center"/>
                  </w:pPr>
                  <w:r w:rsidRPr="004E5A3F">
                    <w:t>30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0661D69" w14:textId="77777777" w:rsidR="00863D1B" w:rsidRPr="004E5A3F" w:rsidRDefault="00863D1B" w:rsidP="00863D1B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 w:rsidRPr="004E5A3F">
                    <w:rPr>
                      <w:w w:val="101"/>
                    </w:rPr>
                    <w:t>1</w:t>
                  </w:r>
                </w:p>
              </w:tc>
            </w:tr>
          </w:tbl>
          <w:p w14:paraId="45EF2D09" w14:textId="60B042DA" w:rsidR="00863D1B" w:rsidRDefault="00863D1B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863D1B" w14:paraId="6582EB23" w14:textId="77777777" w:rsidTr="001F4468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7378347F" w14:textId="77777777" w:rsidR="00863D1B" w:rsidRDefault="00863D1B" w:rsidP="00863D1B">
                  <w:pPr>
                    <w:pStyle w:val="TableParagraph"/>
                    <w:spacing w:before="29"/>
                    <w:ind w:left="925"/>
                    <w:rPr>
                      <w:sz w:val="34"/>
                    </w:rPr>
                  </w:pPr>
                  <w:r w:rsidRPr="003E26D5">
                    <w:rPr>
                      <w:w w:val="105"/>
                      <w:sz w:val="28"/>
                      <w:szCs w:val="18"/>
                    </w:rPr>
                    <w:t>Октябрь</w:t>
                  </w:r>
                </w:p>
              </w:tc>
            </w:tr>
            <w:tr w:rsidR="00863D1B" w14:paraId="354B1F4C" w14:textId="77777777" w:rsidTr="00863D1B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6A83996B" w14:textId="77777777" w:rsidR="00863D1B" w:rsidRDefault="00863D1B" w:rsidP="00863D1B">
                  <w:pPr>
                    <w:pStyle w:val="TableParagraph"/>
                    <w:spacing w:before="34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55A199CD" w14:textId="77777777" w:rsidR="00863D1B" w:rsidRDefault="00863D1B" w:rsidP="00863D1B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339637F2" w14:textId="77777777" w:rsidR="00863D1B" w:rsidRDefault="00863D1B" w:rsidP="00863D1B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24ED1D07" w14:textId="77777777" w:rsidR="00863D1B" w:rsidRDefault="00863D1B" w:rsidP="00863D1B">
                  <w:pPr>
                    <w:pStyle w:val="TableParagraph"/>
                    <w:spacing w:before="34"/>
                    <w:ind w:left="107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377F4E6A" w14:textId="77777777" w:rsidR="00863D1B" w:rsidRDefault="00863D1B" w:rsidP="00863D1B">
                  <w:pPr>
                    <w:pStyle w:val="TableParagraph"/>
                    <w:spacing w:before="34"/>
                    <w:ind w:left="65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29F00D2E" w14:textId="77777777" w:rsidR="00863D1B" w:rsidRDefault="00863D1B" w:rsidP="00863D1B">
                  <w:pPr>
                    <w:pStyle w:val="TableParagraph"/>
                    <w:spacing w:before="34"/>
                    <w:ind w:left="95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79365AED" w14:textId="77777777" w:rsidR="00863D1B" w:rsidRDefault="00863D1B" w:rsidP="00863D1B">
                  <w:pPr>
                    <w:pStyle w:val="TableParagraph"/>
                    <w:spacing w:before="34"/>
                    <w:ind w:right="91"/>
                    <w:jc w:val="right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863D1B" w14:paraId="6B272649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1DFC815A" w14:textId="77777777" w:rsidR="00863D1B" w:rsidRDefault="00863D1B" w:rsidP="00863D1B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</w:tcPr>
                <w:p w14:paraId="7AFB0BE5" w14:textId="77777777" w:rsidR="00863D1B" w:rsidRDefault="00863D1B" w:rsidP="00863D1B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</w:tcPr>
                <w:p w14:paraId="0C0444DC" w14:textId="77777777" w:rsidR="00863D1B" w:rsidRDefault="00863D1B" w:rsidP="00863D1B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1AD2585B" w14:textId="77777777" w:rsidR="00863D1B" w:rsidRDefault="00863D1B" w:rsidP="00863D1B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129469E3" w14:textId="77777777" w:rsidR="00863D1B" w:rsidRDefault="00863D1B" w:rsidP="00863D1B">
                  <w:pPr>
                    <w:pStyle w:val="TableParagraph"/>
                    <w:ind w:left="13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2AEE03C" w14:textId="77777777" w:rsidR="00863D1B" w:rsidRPr="004E5A3F" w:rsidRDefault="00863D1B" w:rsidP="00863D1B">
                  <w:pPr>
                    <w:pStyle w:val="TableParagraph"/>
                    <w:ind w:left="166"/>
                  </w:pPr>
                  <w:r w:rsidRPr="004E5A3F"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9DD5588" w14:textId="77777777" w:rsidR="00863D1B" w:rsidRPr="004E5A3F" w:rsidRDefault="00863D1B" w:rsidP="00863D1B">
                  <w:pPr>
                    <w:pStyle w:val="TableParagraph"/>
                    <w:ind w:right="150"/>
                    <w:jc w:val="right"/>
                  </w:pPr>
                  <w:r w:rsidRPr="004E5A3F">
                    <w:rPr>
                      <w:w w:val="101"/>
                    </w:rPr>
                    <w:t>8</w:t>
                  </w:r>
                </w:p>
              </w:tc>
            </w:tr>
            <w:tr w:rsidR="00863D1B" w14:paraId="084C4929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57F49D3A" w14:textId="77777777" w:rsidR="00863D1B" w:rsidRDefault="00863D1B" w:rsidP="00863D1B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</w:tcPr>
                <w:p w14:paraId="5E40AAB0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10</w:t>
                  </w:r>
                </w:p>
              </w:tc>
              <w:tc>
                <w:tcPr>
                  <w:tcW w:w="459" w:type="dxa"/>
                </w:tcPr>
                <w:p w14:paraId="71E0FC00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5F307293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12</w:t>
                  </w:r>
                </w:p>
              </w:tc>
              <w:tc>
                <w:tcPr>
                  <w:tcW w:w="459" w:type="dxa"/>
                </w:tcPr>
                <w:p w14:paraId="60A864DD" w14:textId="77777777" w:rsidR="00863D1B" w:rsidRDefault="00863D1B" w:rsidP="00863D1B">
                  <w:pPr>
                    <w:pStyle w:val="TableParagraph"/>
                    <w:ind w:left="65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7326EF7" w14:textId="77777777" w:rsidR="00863D1B" w:rsidRPr="004E5A3F" w:rsidRDefault="00863D1B" w:rsidP="00863D1B">
                  <w:pPr>
                    <w:pStyle w:val="TableParagraph"/>
                    <w:ind w:left="104"/>
                  </w:pPr>
                  <w:r w:rsidRPr="004E5A3F">
                    <w:t>14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4D7DD2A" w14:textId="77777777" w:rsidR="00863D1B" w:rsidRPr="004E5A3F" w:rsidRDefault="00863D1B" w:rsidP="00863D1B">
                  <w:pPr>
                    <w:pStyle w:val="TableParagraph"/>
                    <w:ind w:right="88"/>
                    <w:jc w:val="right"/>
                  </w:pPr>
                  <w:r w:rsidRPr="004E5A3F">
                    <w:t>15</w:t>
                  </w:r>
                </w:p>
              </w:tc>
            </w:tr>
            <w:tr w:rsidR="00863D1B" w14:paraId="05CB8FD2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719F6682" w14:textId="77777777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16</w:t>
                  </w:r>
                </w:p>
              </w:tc>
              <w:tc>
                <w:tcPr>
                  <w:tcW w:w="459" w:type="dxa"/>
                </w:tcPr>
                <w:p w14:paraId="0B2C8769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17</w:t>
                  </w:r>
                </w:p>
              </w:tc>
              <w:tc>
                <w:tcPr>
                  <w:tcW w:w="459" w:type="dxa"/>
                </w:tcPr>
                <w:p w14:paraId="46537620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0AE77F32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19</w:t>
                  </w:r>
                </w:p>
              </w:tc>
              <w:tc>
                <w:tcPr>
                  <w:tcW w:w="459" w:type="dxa"/>
                </w:tcPr>
                <w:p w14:paraId="6E076545" w14:textId="77777777" w:rsidR="00863D1B" w:rsidRDefault="00863D1B" w:rsidP="00863D1B">
                  <w:pPr>
                    <w:pStyle w:val="TableParagraph"/>
                    <w:ind w:left="65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CC50C8B" w14:textId="77777777" w:rsidR="00863D1B" w:rsidRPr="004E5A3F" w:rsidRDefault="00863D1B" w:rsidP="00863D1B">
                  <w:pPr>
                    <w:pStyle w:val="TableParagraph"/>
                    <w:ind w:left="104"/>
                  </w:pPr>
                  <w:r w:rsidRPr="004E5A3F">
                    <w:t>21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E7EE95E" w14:textId="77777777" w:rsidR="00863D1B" w:rsidRPr="004E5A3F" w:rsidRDefault="00863D1B" w:rsidP="00863D1B">
                  <w:pPr>
                    <w:pStyle w:val="TableParagraph"/>
                    <w:ind w:right="88"/>
                    <w:jc w:val="right"/>
                  </w:pPr>
                  <w:r w:rsidRPr="004E5A3F">
                    <w:t>22</w:t>
                  </w:r>
                </w:p>
              </w:tc>
            </w:tr>
            <w:tr w:rsidR="00863D1B" w14:paraId="36B3FF90" w14:textId="77777777" w:rsidTr="00E640B2">
              <w:trPr>
                <w:trHeight w:val="291"/>
              </w:trPr>
              <w:tc>
                <w:tcPr>
                  <w:tcW w:w="459" w:type="dxa"/>
                </w:tcPr>
                <w:p w14:paraId="6D592881" w14:textId="77777777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23</w:t>
                  </w:r>
                </w:p>
              </w:tc>
              <w:tc>
                <w:tcPr>
                  <w:tcW w:w="459" w:type="dxa"/>
                </w:tcPr>
                <w:p w14:paraId="1073C611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24</w:t>
                  </w:r>
                </w:p>
              </w:tc>
              <w:tc>
                <w:tcPr>
                  <w:tcW w:w="459" w:type="dxa"/>
                </w:tcPr>
                <w:p w14:paraId="44822E8D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25</w:t>
                  </w:r>
                </w:p>
              </w:tc>
              <w:tc>
                <w:tcPr>
                  <w:tcW w:w="459" w:type="dxa"/>
                </w:tcPr>
                <w:p w14:paraId="5140AFCA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26</w:t>
                  </w:r>
                </w:p>
              </w:tc>
              <w:tc>
                <w:tcPr>
                  <w:tcW w:w="459" w:type="dxa"/>
                </w:tcPr>
                <w:p w14:paraId="39A4A6AF" w14:textId="77777777" w:rsidR="00863D1B" w:rsidRDefault="00863D1B" w:rsidP="00863D1B">
                  <w:pPr>
                    <w:pStyle w:val="TableParagraph"/>
                    <w:ind w:left="65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7C9B5A4B" w14:textId="77777777" w:rsidR="00863D1B" w:rsidRPr="004E5A3F" w:rsidRDefault="00863D1B" w:rsidP="00863D1B">
                  <w:pPr>
                    <w:pStyle w:val="TableParagraph"/>
                    <w:ind w:left="104"/>
                  </w:pPr>
                  <w:r w:rsidRPr="004E5A3F">
                    <w:t>28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6EE3DD77" w14:textId="77777777" w:rsidR="00863D1B" w:rsidRPr="004E5A3F" w:rsidRDefault="00863D1B" w:rsidP="00863D1B">
                  <w:pPr>
                    <w:pStyle w:val="TableParagraph"/>
                    <w:ind w:right="88"/>
                    <w:jc w:val="right"/>
                  </w:pPr>
                  <w:r w:rsidRPr="004E5A3F">
                    <w:t>29</w:t>
                  </w:r>
                </w:p>
              </w:tc>
            </w:tr>
            <w:tr w:rsidR="004E5A3F" w14:paraId="6A246873" w14:textId="77777777" w:rsidTr="00042FCC">
              <w:trPr>
                <w:trHeight w:val="291"/>
              </w:trPr>
              <w:tc>
                <w:tcPr>
                  <w:tcW w:w="459" w:type="dxa"/>
                  <w:shd w:val="clear" w:color="auto" w:fill="00B0F0"/>
                </w:tcPr>
                <w:p w14:paraId="32600F5B" w14:textId="77777777" w:rsidR="004E5A3F" w:rsidRDefault="004E5A3F" w:rsidP="004E5A3F">
                  <w:pPr>
                    <w:pStyle w:val="TableParagraph"/>
                    <w:ind w:left="63" w:right="52"/>
                    <w:jc w:val="center"/>
                  </w:pPr>
                  <w:r>
                    <w:t>30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2A39D9F2" w14:textId="77777777" w:rsidR="004E5A3F" w:rsidRDefault="004E5A3F" w:rsidP="004E5A3F">
                  <w:pPr>
                    <w:pStyle w:val="TableParagraph"/>
                    <w:ind w:left="64" w:right="52"/>
                    <w:jc w:val="center"/>
                  </w:pPr>
                  <w:r>
                    <w:t>31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086AE21F" w14:textId="6ECE0BB7" w:rsidR="004E5A3F" w:rsidRDefault="004E5A3F" w:rsidP="001D415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07718480" w14:textId="71A465B0" w:rsidR="004E5A3F" w:rsidRDefault="004E5A3F" w:rsidP="001D415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28F4CFAF" w14:textId="4ADDF4AB" w:rsidR="004E5A3F" w:rsidRDefault="004E5A3F" w:rsidP="001D415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52D0345B" w14:textId="400014F8" w:rsidR="004E5A3F" w:rsidRPr="004E5A3F" w:rsidRDefault="004E5A3F" w:rsidP="001D415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 w:rsidRPr="004E5A3F"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1875615A" w14:textId="5E31478E" w:rsidR="004E5A3F" w:rsidRPr="004E5A3F" w:rsidRDefault="004E5A3F" w:rsidP="001D415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 w:rsidRPr="004E5A3F">
                    <w:rPr>
                      <w:w w:val="101"/>
                    </w:rPr>
                    <w:t>5</w:t>
                  </w:r>
                </w:p>
              </w:tc>
            </w:tr>
          </w:tbl>
          <w:p w14:paraId="039F8F1C" w14:textId="77777777" w:rsidR="00863D1B" w:rsidRDefault="00863D1B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6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863D1B" w14:paraId="2159CEC0" w14:textId="77777777" w:rsidTr="001F4468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11DE89D1" w14:textId="77777777" w:rsidR="00863D1B" w:rsidRDefault="00863D1B" w:rsidP="00863D1B">
                  <w:pPr>
                    <w:pStyle w:val="TableParagraph"/>
                    <w:spacing w:before="29"/>
                    <w:ind w:left="1007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Ноябрь</w:t>
                  </w:r>
                </w:p>
              </w:tc>
            </w:tr>
            <w:tr w:rsidR="00863D1B" w14:paraId="0625077B" w14:textId="77777777" w:rsidTr="00863D1B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0D5D5B98" w14:textId="77777777" w:rsidR="00863D1B" w:rsidRDefault="00863D1B" w:rsidP="00863D1B">
                  <w:pPr>
                    <w:pStyle w:val="TableParagraph"/>
                    <w:spacing w:before="34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518F8067" w14:textId="77777777" w:rsidR="00863D1B" w:rsidRDefault="00863D1B" w:rsidP="00863D1B">
                  <w:pPr>
                    <w:pStyle w:val="TableParagraph"/>
                    <w:spacing w:before="34"/>
                    <w:ind w:right="92"/>
                    <w:jc w:val="right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093DD360" w14:textId="77777777" w:rsidR="00863D1B" w:rsidRDefault="00863D1B" w:rsidP="00863D1B">
                  <w:pPr>
                    <w:pStyle w:val="TableParagraph"/>
                    <w:spacing w:before="34"/>
                    <w:ind w:left="95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23E2C931" w14:textId="77777777" w:rsidR="00863D1B" w:rsidRDefault="00863D1B" w:rsidP="00863D1B">
                  <w:pPr>
                    <w:pStyle w:val="TableParagraph"/>
                    <w:spacing w:before="34"/>
                    <w:ind w:right="93"/>
                    <w:jc w:val="right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E4D22EF" w14:textId="77777777" w:rsidR="00863D1B" w:rsidRDefault="00863D1B" w:rsidP="00863D1B">
                  <w:pPr>
                    <w:pStyle w:val="TableParagraph"/>
                    <w:spacing w:before="34"/>
                    <w:ind w:left="100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0420544" w14:textId="77777777" w:rsidR="00863D1B" w:rsidRDefault="00863D1B" w:rsidP="00863D1B">
                  <w:pPr>
                    <w:pStyle w:val="TableParagraph"/>
                    <w:spacing w:before="34"/>
                    <w:ind w:right="79"/>
                    <w:jc w:val="right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7FD0BE64" w14:textId="77777777" w:rsidR="00863D1B" w:rsidRDefault="00863D1B" w:rsidP="00863D1B">
                  <w:pPr>
                    <w:pStyle w:val="TableParagraph"/>
                    <w:spacing w:before="34"/>
                    <w:ind w:left="107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863D1B" w14:paraId="44219024" w14:textId="77777777" w:rsidTr="004E5A3F">
              <w:trPr>
                <w:trHeight w:val="291"/>
              </w:trPr>
              <w:tc>
                <w:tcPr>
                  <w:tcW w:w="459" w:type="dxa"/>
                </w:tcPr>
                <w:p w14:paraId="559CB301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  <w:bookmarkStart w:id="0" w:name="_Hlk138940316"/>
                </w:p>
              </w:tc>
              <w:tc>
                <w:tcPr>
                  <w:tcW w:w="459" w:type="dxa"/>
                </w:tcPr>
                <w:p w14:paraId="778C057A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51BB0A89" w14:textId="105F7466" w:rsidR="00863D1B" w:rsidRDefault="00863D1B" w:rsidP="00863D1B">
                  <w:pPr>
                    <w:pStyle w:val="TableParagraph"/>
                    <w:ind w:left="166"/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0F90154B" w14:textId="54D87DD0" w:rsidR="00863D1B" w:rsidRDefault="00863D1B" w:rsidP="00863D1B">
                  <w:pPr>
                    <w:pStyle w:val="TableParagraph"/>
                    <w:ind w:right="151"/>
                    <w:jc w:val="right"/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258DAAD3" w14:textId="6B41C2BB" w:rsidR="00863D1B" w:rsidRDefault="00863D1B" w:rsidP="00863D1B">
                  <w:pPr>
                    <w:pStyle w:val="TableParagraph"/>
                    <w:ind w:left="166"/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46DF2C8E" w14:textId="16BCFCFA" w:rsidR="00863D1B" w:rsidRDefault="00863D1B" w:rsidP="00863D1B">
                  <w:pPr>
                    <w:pStyle w:val="TableParagraph"/>
                    <w:ind w:right="151"/>
                    <w:jc w:val="right"/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7ABD1D7F" w14:textId="1AD5CA42" w:rsidR="00863D1B" w:rsidRDefault="00863D1B" w:rsidP="00863D1B">
                  <w:pPr>
                    <w:pStyle w:val="TableParagraph"/>
                    <w:ind w:left="167"/>
                  </w:pPr>
                </w:p>
              </w:tc>
            </w:tr>
            <w:bookmarkEnd w:id="0"/>
            <w:tr w:rsidR="00863D1B" w14:paraId="6F4EA409" w14:textId="77777777" w:rsidTr="003534B1">
              <w:trPr>
                <w:trHeight w:val="291"/>
              </w:trPr>
              <w:tc>
                <w:tcPr>
                  <w:tcW w:w="459" w:type="dxa"/>
                  <w:shd w:val="clear" w:color="auto" w:fill="FF0000"/>
                </w:tcPr>
                <w:p w14:paraId="56A38A6C" w14:textId="77777777" w:rsidR="00863D1B" w:rsidRDefault="00863D1B" w:rsidP="00863D1B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5B0226CD" w14:textId="77777777" w:rsidR="00863D1B" w:rsidRDefault="00863D1B" w:rsidP="00863D1B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</w:tcPr>
                <w:p w14:paraId="7C9770F1" w14:textId="77777777" w:rsidR="00863D1B" w:rsidRDefault="00863D1B" w:rsidP="00863D1B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</w:tcPr>
                <w:p w14:paraId="58D4D206" w14:textId="77777777" w:rsidR="00863D1B" w:rsidRDefault="00863D1B" w:rsidP="00863D1B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</w:tcPr>
                <w:p w14:paraId="778A0F69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67E2A2E" w14:textId="77777777" w:rsidR="00863D1B" w:rsidRPr="004E5A3F" w:rsidRDefault="00863D1B" w:rsidP="00863D1B">
                  <w:pPr>
                    <w:pStyle w:val="TableParagraph"/>
                    <w:ind w:right="89"/>
                    <w:jc w:val="right"/>
                  </w:pPr>
                  <w:r w:rsidRPr="004E5A3F">
                    <w:t>11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124E414" w14:textId="77777777" w:rsidR="00863D1B" w:rsidRPr="004E5A3F" w:rsidRDefault="00863D1B" w:rsidP="00863D1B">
                  <w:pPr>
                    <w:pStyle w:val="TableParagraph"/>
                    <w:ind w:left="105"/>
                  </w:pPr>
                  <w:r w:rsidRPr="004E5A3F">
                    <w:t>12</w:t>
                  </w:r>
                </w:p>
              </w:tc>
            </w:tr>
            <w:tr w:rsidR="00863D1B" w14:paraId="3B266CE5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36F7E621" w14:textId="77777777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5F445960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14</w:t>
                  </w:r>
                </w:p>
              </w:tc>
              <w:tc>
                <w:tcPr>
                  <w:tcW w:w="459" w:type="dxa"/>
                </w:tcPr>
                <w:p w14:paraId="5C25AC76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15</w:t>
                  </w:r>
                </w:p>
              </w:tc>
              <w:tc>
                <w:tcPr>
                  <w:tcW w:w="459" w:type="dxa"/>
                </w:tcPr>
                <w:p w14:paraId="2C561CFC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16</w:t>
                  </w:r>
                </w:p>
              </w:tc>
              <w:tc>
                <w:tcPr>
                  <w:tcW w:w="459" w:type="dxa"/>
                </w:tcPr>
                <w:p w14:paraId="7EA2BB85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400E490" w14:textId="77777777" w:rsidR="00863D1B" w:rsidRPr="004E5A3F" w:rsidRDefault="00863D1B" w:rsidP="00863D1B">
                  <w:pPr>
                    <w:pStyle w:val="TableParagraph"/>
                    <w:ind w:right="89"/>
                    <w:jc w:val="right"/>
                  </w:pPr>
                  <w:r w:rsidRPr="004E5A3F">
                    <w:t>18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14D3CE7" w14:textId="77777777" w:rsidR="00863D1B" w:rsidRPr="004E5A3F" w:rsidRDefault="00863D1B" w:rsidP="00863D1B">
                  <w:pPr>
                    <w:pStyle w:val="TableParagraph"/>
                    <w:ind w:left="105"/>
                  </w:pPr>
                  <w:r w:rsidRPr="004E5A3F">
                    <w:t>19</w:t>
                  </w:r>
                </w:p>
              </w:tc>
            </w:tr>
            <w:tr w:rsidR="00863D1B" w14:paraId="35F1E071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4C2C5426" w14:textId="77777777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</w:tcPr>
                <w:p w14:paraId="5BA5102B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21</w:t>
                  </w:r>
                </w:p>
              </w:tc>
              <w:tc>
                <w:tcPr>
                  <w:tcW w:w="459" w:type="dxa"/>
                </w:tcPr>
                <w:p w14:paraId="666A1DB5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22</w:t>
                  </w:r>
                </w:p>
              </w:tc>
              <w:tc>
                <w:tcPr>
                  <w:tcW w:w="459" w:type="dxa"/>
                </w:tcPr>
                <w:p w14:paraId="10028BAA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23</w:t>
                  </w:r>
                </w:p>
              </w:tc>
              <w:tc>
                <w:tcPr>
                  <w:tcW w:w="459" w:type="dxa"/>
                </w:tcPr>
                <w:p w14:paraId="4CB4A33E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24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8E75AFD" w14:textId="77777777" w:rsidR="00863D1B" w:rsidRPr="004E5A3F" w:rsidRDefault="00863D1B" w:rsidP="00863D1B">
                  <w:pPr>
                    <w:pStyle w:val="TableParagraph"/>
                    <w:ind w:right="89"/>
                    <w:jc w:val="right"/>
                  </w:pPr>
                  <w:r w:rsidRPr="004E5A3F">
                    <w:t>25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E9A711A" w14:textId="77777777" w:rsidR="00863D1B" w:rsidRPr="004E5A3F" w:rsidRDefault="00863D1B" w:rsidP="00863D1B">
                  <w:pPr>
                    <w:pStyle w:val="TableParagraph"/>
                    <w:ind w:left="105"/>
                  </w:pPr>
                  <w:r w:rsidRPr="004E5A3F">
                    <w:t>26</w:t>
                  </w:r>
                </w:p>
              </w:tc>
            </w:tr>
            <w:tr w:rsidR="00042FCC" w14:paraId="5C192578" w14:textId="77777777" w:rsidTr="00042FCC">
              <w:trPr>
                <w:trHeight w:val="291"/>
              </w:trPr>
              <w:tc>
                <w:tcPr>
                  <w:tcW w:w="459" w:type="dxa"/>
                </w:tcPr>
                <w:p w14:paraId="1B3C1B68" w14:textId="77777777" w:rsidR="00042FCC" w:rsidRDefault="00042FCC" w:rsidP="00042FCC">
                  <w:pPr>
                    <w:pStyle w:val="TableParagraph"/>
                    <w:ind w:left="63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</w:tcPr>
                <w:p w14:paraId="6BF41BC7" w14:textId="77777777" w:rsidR="00042FCC" w:rsidRDefault="00042FCC" w:rsidP="00042FCC">
                  <w:pPr>
                    <w:pStyle w:val="TableParagraph"/>
                    <w:ind w:right="89"/>
                    <w:jc w:val="right"/>
                  </w:pPr>
                  <w:r>
                    <w:t>28</w:t>
                  </w:r>
                </w:p>
              </w:tc>
              <w:tc>
                <w:tcPr>
                  <w:tcW w:w="459" w:type="dxa"/>
                </w:tcPr>
                <w:p w14:paraId="0EDA8793" w14:textId="77777777" w:rsidR="00042FCC" w:rsidRDefault="00042FCC" w:rsidP="00042FCC">
                  <w:pPr>
                    <w:pStyle w:val="TableParagraph"/>
                    <w:ind w:left="104"/>
                  </w:pPr>
                  <w:r>
                    <w:t>29</w:t>
                  </w:r>
                </w:p>
              </w:tc>
              <w:tc>
                <w:tcPr>
                  <w:tcW w:w="459" w:type="dxa"/>
                </w:tcPr>
                <w:p w14:paraId="708FC3A1" w14:textId="77777777" w:rsidR="00042FCC" w:rsidRDefault="00042FCC" w:rsidP="00042FCC">
                  <w:pPr>
                    <w:pStyle w:val="TableParagraph"/>
                    <w:ind w:right="89"/>
                    <w:jc w:val="right"/>
                  </w:pPr>
                  <w:r>
                    <w:t>30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5650DE4A" w14:textId="0BCCE49F" w:rsidR="00042FCC" w:rsidRDefault="00042FCC" w:rsidP="00042FCC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776C9ED0" w14:textId="5070A092" w:rsidR="00042FCC" w:rsidRDefault="00042FCC" w:rsidP="00042FCC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1D157AEA" w14:textId="5A8F8F13" w:rsidR="00042FCC" w:rsidRDefault="00042FCC" w:rsidP="00042FCC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7C48B0A4" w14:textId="77777777" w:rsidR="00863D1B" w:rsidRDefault="00863D1B">
            <w:pPr>
              <w:pStyle w:val="a3"/>
              <w:spacing w:before="5"/>
              <w:rPr>
                <w:sz w:val="18"/>
              </w:rPr>
            </w:pPr>
          </w:p>
          <w:p w14:paraId="1B41DAAC" w14:textId="30E92BF9" w:rsidR="001F4468" w:rsidRDefault="001F4468">
            <w:pPr>
              <w:pStyle w:val="a3"/>
              <w:spacing w:before="5"/>
              <w:rPr>
                <w:sz w:val="18"/>
              </w:rPr>
            </w:pPr>
          </w:p>
        </w:tc>
      </w:tr>
      <w:tr w:rsidR="00863D1B" w14:paraId="7E087D28" w14:textId="77777777" w:rsidTr="00863D1B"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863D1B" w14:paraId="6EFA4950" w14:textId="77777777" w:rsidTr="001F4468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1FCBF81E" w14:textId="77777777" w:rsidR="00863D1B" w:rsidRDefault="00863D1B" w:rsidP="00863D1B">
                  <w:pPr>
                    <w:pStyle w:val="TableParagraph"/>
                    <w:spacing w:before="29"/>
                    <w:ind w:left="923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Декабрь</w:t>
                  </w:r>
                </w:p>
              </w:tc>
            </w:tr>
            <w:tr w:rsidR="00863D1B" w14:paraId="1E945335" w14:textId="77777777" w:rsidTr="00863D1B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12DB6562" w14:textId="77777777" w:rsidR="00863D1B" w:rsidRDefault="00863D1B" w:rsidP="00863D1B">
                  <w:pPr>
                    <w:pStyle w:val="TableParagraph"/>
                    <w:spacing w:before="34"/>
                    <w:ind w:right="72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5CD1E45" w14:textId="77777777" w:rsidR="00863D1B" w:rsidRDefault="00863D1B" w:rsidP="00863D1B">
                  <w:pPr>
                    <w:pStyle w:val="TableParagraph"/>
                    <w:spacing w:before="34"/>
                    <w:ind w:left="106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290F035A" w14:textId="77777777" w:rsidR="00863D1B" w:rsidRDefault="00863D1B" w:rsidP="00863D1B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400055B5" w14:textId="77777777" w:rsidR="00863D1B" w:rsidRDefault="00863D1B" w:rsidP="00863D1B">
                  <w:pPr>
                    <w:pStyle w:val="TableParagraph"/>
                    <w:spacing w:before="34"/>
                    <w:ind w:left="108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67E4DB91" w14:textId="77777777" w:rsidR="00863D1B" w:rsidRDefault="00863D1B" w:rsidP="00863D1B">
                  <w:pPr>
                    <w:pStyle w:val="TableParagraph"/>
                    <w:spacing w:before="34"/>
                    <w:ind w:right="85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51C82935" w14:textId="77777777" w:rsidR="00863D1B" w:rsidRDefault="00863D1B" w:rsidP="00863D1B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6E1C6CD" w14:textId="77777777" w:rsidR="00863D1B" w:rsidRDefault="00863D1B" w:rsidP="00863D1B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042FCC" w14:paraId="60DD2277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3B48DC97" w14:textId="77777777" w:rsidR="00042FCC" w:rsidRDefault="00042FCC" w:rsidP="00042FCC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75435981" w14:textId="77777777" w:rsidR="00042FCC" w:rsidRDefault="00042FCC" w:rsidP="00042FCC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33CDA319" w14:textId="77777777" w:rsidR="00042FCC" w:rsidRDefault="00042FCC" w:rsidP="00042FCC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72F6CC06" w14:textId="77777777" w:rsidR="00042FCC" w:rsidRDefault="00042FCC" w:rsidP="00042FCC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00FDE923" w14:textId="5148AA36" w:rsidR="00042FCC" w:rsidRDefault="00042FCC" w:rsidP="00042FCC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7E58702" w14:textId="6BB6B1F5" w:rsidR="00042FCC" w:rsidRPr="004E5A3F" w:rsidRDefault="00042FCC" w:rsidP="00042FCC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B792069" w14:textId="5AD5E3C3" w:rsidR="00042FCC" w:rsidRPr="004E5A3F" w:rsidRDefault="00042FCC" w:rsidP="00042FCC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3</w:t>
                  </w:r>
                </w:p>
              </w:tc>
            </w:tr>
            <w:tr w:rsidR="00042FCC" w14:paraId="3F402193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1E8007E9" w14:textId="77777777" w:rsidR="00042FCC" w:rsidRDefault="00042FCC" w:rsidP="00042FCC">
                  <w:pPr>
                    <w:pStyle w:val="TableParagraph"/>
                    <w:ind w:right="152"/>
                    <w:jc w:val="right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30BC3B2E" w14:textId="77777777" w:rsidR="00042FCC" w:rsidRDefault="00042FCC" w:rsidP="00042FCC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40371CC4" w14:textId="77777777" w:rsidR="00042FCC" w:rsidRDefault="00042FCC" w:rsidP="00042FCC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1D5768DE" w14:textId="77777777" w:rsidR="00042FCC" w:rsidRDefault="00042FCC" w:rsidP="00042FCC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</w:tcPr>
                <w:p w14:paraId="3D5EC213" w14:textId="77777777" w:rsidR="00042FCC" w:rsidRDefault="00042FCC" w:rsidP="00042FCC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74819EE" w14:textId="77777777" w:rsidR="00042FCC" w:rsidRPr="004E5A3F" w:rsidRDefault="00042FCC" w:rsidP="00042FCC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417C728" w14:textId="77777777" w:rsidR="00042FCC" w:rsidRPr="004E5A3F" w:rsidRDefault="00042FCC" w:rsidP="00042FCC">
                  <w:pPr>
                    <w:pStyle w:val="TableParagraph"/>
                    <w:ind w:left="66" w:right="52"/>
                    <w:jc w:val="center"/>
                  </w:pPr>
                  <w:r w:rsidRPr="004E5A3F">
                    <w:t>10</w:t>
                  </w:r>
                </w:p>
              </w:tc>
            </w:tr>
            <w:tr w:rsidR="00042FCC" w14:paraId="491D5A1E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1A54C84A" w14:textId="77777777" w:rsidR="00042FCC" w:rsidRDefault="00042FCC" w:rsidP="00042FCC">
                  <w:pPr>
                    <w:pStyle w:val="TableParagraph"/>
                    <w:ind w:right="90"/>
                    <w:jc w:val="right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41948817" w14:textId="77777777" w:rsidR="00042FCC" w:rsidRDefault="00042FCC" w:rsidP="00042FCC">
                  <w:pPr>
                    <w:pStyle w:val="TableParagraph"/>
                    <w:ind w:left="104"/>
                  </w:pPr>
                  <w:r>
                    <w:t>12</w:t>
                  </w:r>
                </w:p>
              </w:tc>
              <w:tc>
                <w:tcPr>
                  <w:tcW w:w="459" w:type="dxa"/>
                </w:tcPr>
                <w:p w14:paraId="7A359F96" w14:textId="77777777" w:rsidR="00042FCC" w:rsidRDefault="00042FCC" w:rsidP="00042FCC">
                  <w:pPr>
                    <w:pStyle w:val="TableParagraph"/>
                    <w:ind w:left="64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76383766" w14:textId="77777777" w:rsidR="00042FCC" w:rsidRDefault="00042FCC" w:rsidP="00042FCC">
                  <w:pPr>
                    <w:pStyle w:val="TableParagraph"/>
                    <w:ind w:left="104"/>
                  </w:pPr>
                  <w:r>
                    <w:t>14</w:t>
                  </w:r>
                </w:p>
              </w:tc>
              <w:tc>
                <w:tcPr>
                  <w:tcW w:w="459" w:type="dxa"/>
                </w:tcPr>
                <w:p w14:paraId="65B23246" w14:textId="77777777" w:rsidR="00042FCC" w:rsidRDefault="00042FCC" w:rsidP="00042FCC">
                  <w:pPr>
                    <w:pStyle w:val="TableParagraph"/>
                    <w:ind w:right="89"/>
                    <w:jc w:val="right"/>
                  </w:pPr>
                  <w:r>
                    <w:t>15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03F88C4" w14:textId="77777777" w:rsidR="00042FCC" w:rsidRPr="004E5A3F" w:rsidRDefault="00042FCC" w:rsidP="00042FCC">
                  <w:pPr>
                    <w:pStyle w:val="TableParagraph"/>
                    <w:ind w:left="65" w:right="52"/>
                    <w:jc w:val="center"/>
                  </w:pPr>
                  <w:r w:rsidRPr="004E5A3F">
                    <w:t>16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06E78CF" w14:textId="77777777" w:rsidR="00042FCC" w:rsidRPr="004E5A3F" w:rsidRDefault="00042FCC" w:rsidP="00042FCC">
                  <w:pPr>
                    <w:pStyle w:val="TableParagraph"/>
                    <w:ind w:left="66" w:right="52"/>
                    <w:jc w:val="center"/>
                  </w:pPr>
                  <w:r w:rsidRPr="004E5A3F">
                    <w:t>17</w:t>
                  </w:r>
                </w:p>
              </w:tc>
            </w:tr>
            <w:tr w:rsidR="00042FCC" w14:paraId="6E2F24DB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06170C9D" w14:textId="77777777" w:rsidR="00042FCC" w:rsidRDefault="00042FCC" w:rsidP="00042FCC">
                  <w:pPr>
                    <w:pStyle w:val="TableParagraph"/>
                    <w:ind w:right="90"/>
                    <w:jc w:val="right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3D4BA319" w14:textId="77777777" w:rsidR="00042FCC" w:rsidRDefault="00042FCC" w:rsidP="00042FCC">
                  <w:pPr>
                    <w:pStyle w:val="TableParagraph"/>
                    <w:ind w:left="104"/>
                  </w:pPr>
                  <w:r>
                    <w:t>19</w:t>
                  </w:r>
                </w:p>
              </w:tc>
              <w:tc>
                <w:tcPr>
                  <w:tcW w:w="459" w:type="dxa"/>
                </w:tcPr>
                <w:p w14:paraId="19BCDB8A" w14:textId="77777777" w:rsidR="00042FCC" w:rsidRDefault="00042FCC" w:rsidP="00042FCC">
                  <w:pPr>
                    <w:pStyle w:val="TableParagraph"/>
                    <w:ind w:left="64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</w:tcPr>
                <w:p w14:paraId="7D3EEE5B" w14:textId="77777777" w:rsidR="00042FCC" w:rsidRDefault="00042FCC" w:rsidP="00042FCC">
                  <w:pPr>
                    <w:pStyle w:val="TableParagraph"/>
                    <w:ind w:left="104"/>
                  </w:pPr>
                  <w:r>
                    <w:t>21</w:t>
                  </w:r>
                </w:p>
              </w:tc>
              <w:tc>
                <w:tcPr>
                  <w:tcW w:w="459" w:type="dxa"/>
                </w:tcPr>
                <w:p w14:paraId="724B2639" w14:textId="77777777" w:rsidR="00042FCC" w:rsidRDefault="00042FCC" w:rsidP="00042FCC">
                  <w:pPr>
                    <w:pStyle w:val="TableParagraph"/>
                    <w:ind w:right="89"/>
                    <w:jc w:val="right"/>
                  </w:pPr>
                  <w:r>
                    <w:t>22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8063AA3" w14:textId="77777777" w:rsidR="00042FCC" w:rsidRPr="004E5A3F" w:rsidRDefault="00042FCC" w:rsidP="00042FCC">
                  <w:pPr>
                    <w:pStyle w:val="TableParagraph"/>
                    <w:ind w:left="65" w:right="52"/>
                    <w:jc w:val="center"/>
                  </w:pPr>
                  <w:r w:rsidRPr="004E5A3F">
                    <w:t>23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20468A4" w14:textId="77777777" w:rsidR="00042FCC" w:rsidRPr="004E5A3F" w:rsidRDefault="00042FCC" w:rsidP="00042FCC">
                  <w:pPr>
                    <w:pStyle w:val="TableParagraph"/>
                    <w:ind w:left="66" w:right="52"/>
                    <w:jc w:val="center"/>
                  </w:pPr>
                  <w:r w:rsidRPr="004E5A3F">
                    <w:t>24</w:t>
                  </w:r>
                </w:p>
              </w:tc>
            </w:tr>
            <w:tr w:rsidR="00042FCC" w14:paraId="08E3038E" w14:textId="77777777" w:rsidTr="00863D1B">
              <w:trPr>
                <w:trHeight w:val="291"/>
              </w:trPr>
              <w:tc>
                <w:tcPr>
                  <w:tcW w:w="459" w:type="dxa"/>
                </w:tcPr>
                <w:p w14:paraId="21A5D820" w14:textId="77777777" w:rsidR="00042FCC" w:rsidRDefault="00042FCC" w:rsidP="00042FCC">
                  <w:pPr>
                    <w:pStyle w:val="TableParagraph"/>
                    <w:ind w:right="90"/>
                    <w:jc w:val="right"/>
                  </w:pPr>
                  <w:r>
                    <w:t>25</w:t>
                  </w:r>
                </w:p>
              </w:tc>
              <w:tc>
                <w:tcPr>
                  <w:tcW w:w="459" w:type="dxa"/>
                </w:tcPr>
                <w:p w14:paraId="7261131F" w14:textId="77777777" w:rsidR="00042FCC" w:rsidRDefault="00042FCC" w:rsidP="00042FCC">
                  <w:pPr>
                    <w:pStyle w:val="TableParagraph"/>
                    <w:ind w:left="104"/>
                  </w:pPr>
                  <w:r>
                    <w:t>26</w:t>
                  </w:r>
                </w:p>
              </w:tc>
              <w:tc>
                <w:tcPr>
                  <w:tcW w:w="459" w:type="dxa"/>
                </w:tcPr>
                <w:p w14:paraId="112781C1" w14:textId="77777777" w:rsidR="00042FCC" w:rsidRDefault="00042FCC" w:rsidP="00042FCC">
                  <w:pPr>
                    <w:pStyle w:val="TableParagraph"/>
                    <w:ind w:left="64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</w:tcPr>
                <w:p w14:paraId="33A97566" w14:textId="77777777" w:rsidR="00042FCC" w:rsidRDefault="00042FCC" w:rsidP="00042FCC">
                  <w:pPr>
                    <w:pStyle w:val="TableParagraph"/>
                    <w:ind w:left="104"/>
                  </w:pPr>
                  <w:r>
                    <w:t>28</w:t>
                  </w:r>
                </w:p>
              </w:tc>
              <w:tc>
                <w:tcPr>
                  <w:tcW w:w="459" w:type="dxa"/>
                </w:tcPr>
                <w:p w14:paraId="07098AF2" w14:textId="77777777" w:rsidR="00042FCC" w:rsidRDefault="00042FCC" w:rsidP="00042FCC">
                  <w:pPr>
                    <w:pStyle w:val="TableParagraph"/>
                    <w:ind w:right="89"/>
                    <w:jc w:val="right"/>
                  </w:pPr>
                  <w:r>
                    <w:t>29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142424EF" w14:textId="77777777" w:rsidR="00042FCC" w:rsidRPr="004E5A3F" w:rsidRDefault="00042FCC" w:rsidP="00042FCC">
                  <w:pPr>
                    <w:pStyle w:val="TableParagraph"/>
                    <w:ind w:left="65" w:right="52"/>
                    <w:jc w:val="center"/>
                  </w:pPr>
                  <w:r w:rsidRPr="004E5A3F">
                    <w:t>30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49A98F15" w14:textId="77777777" w:rsidR="00042FCC" w:rsidRPr="004E5A3F" w:rsidRDefault="00042FCC" w:rsidP="00042FCC">
                  <w:pPr>
                    <w:pStyle w:val="TableParagraph"/>
                    <w:ind w:left="66" w:right="52"/>
                    <w:jc w:val="center"/>
                  </w:pPr>
                  <w:r w:rsidRPr="004E5A3F">
                    <w:t>31</w:t>
                  </w:r>
                </w:p>
              </w:tc>
            </w:tr>
          </w:tbl>
          <w:p w14:paraId="5CC16042" w14:textId="0D406A86" w:rsidR="00863D1B" w:rsidRDefault="00863D1B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863D1B" w14:paraId="28C16FE1" w14:textId="77777777" w:rsidTr="001F4468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6C2A2B06" w14:textId="20BF60DE" w:rsidR="00863D1B" w:rsidRDefault="00042FCC" w:rsidP="00863D1B">
                  <w:pPr>
                    <w:pStyle w:val="TableParagraph"/>
                    <w:spacing w:before="29"/>
                    <w:ind w:left="925"/>
                    <w:rPr>
                      <w:sz w:val="34"/>
                    </w:rPr>
                  </w:pPr>
                  <w:r>
                    <w:rPr>
                      <w:w w:val="105"/>
                      <w:sz w:val="28"/>
                      <w:szCs w:val="18"/>
                    </w:rPr>
                    <w:t>Январь</w:t>
                  </w:r>
                </w:p>
              </w:tc>
            </w:tr>
            <w:tr w:rsidR="00863D1B" w14:paraId="39BAE555" w14:textId="77777777" w:rsidTr="00863D1B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1FEDD764" w14:textId="77777777" w:rsidR="00863D1B" w:rsidRDefault="00863D1B" w:rsidP="00863D1B">
                  <w:pPr>
                    <w:pStyle w:val="TableParagraph"/>
                    <w:spacing w:before="34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26CEA34" w14:textId="77777777" w:rsidR="00863D1B" w:rsidRDefault="00863D1B" w:rsidP="00863D1B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27617C52" w14:textId="77777777" w:rsidR="00863D1B" w:rsidRDefault="00863D1B" w:rsidP="00863D1B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61EB2ECE" w14:textId="77777777" w:rsidR="00863D1B" w:rsidRDefault="00863D1B" w:rsidP="00863D1B">
                  <w:pPr>
                    <w:pStyle w:val="TableParagraph"/>
                    <w:spacing w:before="34"/>
                    <w:ind w:left="107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166F7D97" w14:textId="77777777" w:rsidR="00863D1B" w:rsidRDefault="00863D1B" w:rsidP="00863D1B">
                  <w:pPr>
                    <w:pStyle w:val="TableParagraph"/>
                    <w:spacing w:before="34"/>
                    <w:ind w:left="65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E31BAC8" w14:textId="77777777" w:rsidR="00863D1B" w:rsidRDefault="00863D1B" w:rsidP="00863D1B">
                  <w:pPr>
                    <w:pStyle w:val="TableParagraph"/>
                    <w:spacing w:before="34"/>
                    <w:ind w:left="95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64D77BF2" w14:textId="77777777" w:rsidR="00863D1B" w:rsidRDefault="00863D1B" w:rsidP="00863D1B">
                  <w:pPr>
                    <w:pStyle w:val="TableParagraph"/>
                    <w:spacing w:before="34"/>
                    <w:ind w:right="91"/>
                    <w:jc w:val="right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863D1B" w14:paraId="0FFD6989" w14:textId="77777777" w:rsidTr="00863D1B">
              <w:trPr>
                <w:trHeight w:val="291"/>
              </w:trPr>
              <w:tc>
                <w:tcPr>
                  <w:tcW w:w="459" w:type="dxa"/>
                  <w:shd w:val="clear" w:color="auto" w:fill="00B0F0"/>
                </w:tcPr>
                <w:p w14:paraId="51FCAF5E" w14:textId="35E70CF6" w:rsidR="00863D1B" w:rsidRDefault="00863D1B" w:rsidP="00863D1B">
                  <w:pPr>
                    <w:pStyle w:val="TableParagraph"/>
                    <w:ind w:left="11"/>
                    <w:jc w:val="center"/>
                  </w:pPr>
                  <w:r>
                    <w:rPr>
                      <w:color w:val="BA0000"/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65E0798B" w14:textId="7BE8F7A1" w:rsidR="00863D1B" w:rsidRDefault="00863D1B" w:rsidP="00863D1B">
                  <w:pPr>
                    <w:pStyle w:val="TableParagraph"/>
                    <w:ind w:left="12"/>
                    <w:jc w:val="center"/>
                  </w:pPr>
                  <w:r>
                    <w:rPr>
                      <w:color w:val="BA0000"/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6FA3C5E0" w14:textId="3370D985" w:rsidR="00863D1B" w:rsidRDefault="00863D1B" w:rsidP="00863D1B">
                  <w:pPr>
                    <w:pStyle w:val="TableParagraph"/>
                    <w:ind w:left="12"/>
                    <w:jc w:val="center"/>
                  </w:pPr>
                  <w:r>
                    <w:rPr>
                      <w:color w:val="BA0000"/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78EB104B" w14:textId="0B558AE0" w:rsidR="00863D1B" w:rsidRDefault="00863D1B" w:rsidP="00863D1B">
                  <w:pPr>
                    <w:pStyle w:val="TableParagraph"/>
                    <w:ind w:left="166"/>
                  </w:pPr>
                  <w:r>
                    <w:rPr>
                      <w:color w:val="BA0000"/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6CDCF911" w14:textId="6BBD78C2" w:rsidR="00863D1B" w:rsidRDefault="00863D1B" w:rsidP="00863D1B">
                  <w:pPr>
                    <w:pStyle w:val="TableParagraph"/>
                    <w:ind w:left="13"/>
                    <w:jc w:val="center"/>
                  </w:pPr>
                  <w:r>
                    <w:rPr>
                      <w:color w:val="BA0000"/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744BE9B3" w14:textId="5ECE8BF5" w:rsidR="00863D1B" w:rsidRPr="004E5A3F" w:rsidRDefault="00863D1B" w:rsidP="00863D1B">
                  <w:pPr>
                    <w:pStyle w:val="TableParagraph"/>
                    <w:ind w:left="166"/>
                  </w:pPr>
                  <w:r w:rsidRPr="004E5A3F"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1F5160DB" w14:textId="34DC1BFB" w:rsidR="00863D1B" w:rsidRPr="004E5A3F" w:rsidRDefault="00863D1B" w:rsidP="00863D1B">
                  <w:pPr>
                    <w:pStyle w:val="TableParagraph"/>
                    <w:ind w:right="150"/>
                    <w:jc w:val="right"/>
                  </w:pPr>
                  <w:r w:rsidRPr="004E5A3F">
                    <w:rPr>
                      <w:w w:val="101"/>
                    </w:rPr>
                    <w:t>7</w:t>
                  </w:r>
                </w:p>
              </w:tc>
            </w:tr>
            <w:tr w:rsidR="00863D1B" w14:paraId="368DC2F4" w14:textId="77777777" w:rsidTr="003534B1">
              <w:trPr>
                <w:trHeight w:val="291"/>
              </w:trPr>
              <w:tc>
                <w:tcPr>
                  <w:tcW w:w="459" w:type="dxa"/>
                  <w:shd w:val="clear" w:color="auto" w:fill="FF0000"/>
                </w:tcPr>
                <w:p w14:paraId="07C65430" w14:textId="7B2A4E30" w:rsidR="00863D1B" w:rsidRDefault="00863D1B" w:rsidP="00863D1B">
                  <w:pPr>
                    <w:pStyle w:val="TableParagraph"/>
                    <w:ind w:left="11"/>
                    <w:jc w:val="center"/>
                  </w:pPr>
                  <w:r w:rsidRPr="00D526C3"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</w:tcPr>
                <w:p w14:paraId="5E985761" w14:textId="210677C2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</w:tcPr>
                <w:p w14:paraId="155D08F2" w14:textId="102D0BBF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10</w:t>
                  </w:r>
                </w:p>
              </w:tc>
              <w:tc>
                <w:tcPr>
                  <w:tcW w:w="459" w:type="dxa"/>
                </w:tcPr>
                <w:p w14:paraId="2D2CE430" w14:textId="2B284FB1" w:rsidR="00863D1B" w:rsidRDefault="00863D1B" w:rsidP="00863D1B">
                  <w:pPr>
                    <w:pStyle w:val="TableParagraph"/>
                    <w:ind w:left="104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2E3AC8B9" w14:textId="448600B5" w:rsidR="00863D1B" w:rsidRDefault="00863D1B" w:rsidP="00863D1B">
                  <w:pPr>
                    <w:pStyle w:val="TableParagraph"/>
                    <w:ind w:left="65" w:right="52"/>
                    <w:jc w:val="center"/>
                  </w:pPr>
                  <w:r>
                    <w:t>12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0333F65" w14:textId="63D5FD90" w:rsidR="00863D1B" w:rsidRPr="004E5A3F" w:rsidRDefault="00863D1B" w:rsidP="00863D1B">
                  <w:pPr>
                    <w:pStyle w:val="TableParagraph"/>
                    <w:ind w:left="104"/>
                  </w:pPr>
                  <w:r w:rsidRPr="004E5A3F">
                    <w:t>13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913C587" w14:textId="236D670A" w:rsidR="00863D1B" w:rsidRPr="004E5A3F" w:rsidRDefault="00863D1B" w:rsidP="00863D1B">
                  <w:pPr>
                    <w:pStyle w:val="TableParagraph"/>
                    <w:ind w:right="88"/>
                    <w:jc w:val="right"/>
                  </w:pPr>
                  <w:r w:rsidRPr="004E5A3F">
                    <w:t>14</w:t>
                  </w:r>
                </w:p>
              </w:tc>
            </w:tr>
            <w:tr w:rsidR="00863D1B" w14:paraId="7FDB5418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777CEE98" w14:textId="3716A96C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15</w:t>
                  </w:r>
                </w:p>
              </w:tc>
              <w:tc>
                <w:tcPr>
                  <w:tcW w:w="459" w:type="dxa"/>
                </w:tcPr>
                <w:p w14:paraId="0EDA22E6" w14:textId="7B6E7650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16</w:t>
                  </w:r>
                </w:p>
              </w:tc>
              <w:tc>
                <w:tcPr>
                  <w:tcW w:w="459" w:type="dxa"/>
                </w:tcPr>
                <w:p w14:paraId="617997C3" w14:textId="57BDD259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17</w:t>
                  </w:r>
                </w:p>
              </w:tc>
              <w:tc>
                <w:tcPr>
                  <w:tcW w:w="459" w:type="dxa"/>
                </w:tcPr>
                <w:p w14:paraId="10BFF540" w14:textId="283B80C4" w:rsidR="00863D1B" w:rsidRDefault="00863D1B" w:rsidP="00863D1B">
                  <w:pPr>
                    <w:pStyle w:val="TableParagraph"/>
                    <w:ind w:left="104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2F3050D2" w14:textId="0DC7B047" w:rsidR="00863D1B" w:rsidRDefault="00863D1B" w:rsidP="00863D1B">
                  <w:pPr>
                    <w:pStyle w:val="TableParagraph"/>
                    <w:ind w:left="65" w:right="52"/>
                    <w:jc w:val="center"/>
                  </w:pPr>
                  <w:r>
                    <w:t>19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B996772" w14:textId="40C25BCD" w:rsidR="00863D1B" w:rsidRPr="004E5A3F" w:rsidRDefault="00863D1B" w:rsidP="00863D1B">
                  <w:pPr>
                    <w:pStyle w:val="TableParagraph"/>
                    <w:ind w:left="104"/>
                  </w:pPr>
                  <w:r w:rsidRPr="004E5A3F">
                    <w:t>20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722747A" w14:textId="7B48904D" w:rsidR="00863D1B" w:rsidRPr="004E5A3F" w:rsidRDefault="00863D1B" w:rsidP="00863D1B">
                  <w:pPr>
                    <w:pStyle w:val="TableParagraph"/>
                    <w:ind w:right="88"/>
                    <w:jc w:val="right"/>
                  </w:pPr>
                  <w:r w:rsidRPr="004E5A3F">
                    <w:t>21</w:t>
                  </w:r>
                </w:p>
              </w:tc>
            </w:tr>
            <w:tr w:rsidR="00863D1B" w14:paraId="2F0BBF8E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1C360C97" w14:textId="29D4C918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22</w:t>
                  </w:r>
                </w:p>
              </w:tc>
              <w:tc>
                <w:tcPr>
                  <w:tcW w:w="459" w:type="dxa"/>
                </w:tcPr>
                <w:p w14:paraId="608DB7AC" w14:textId="63335F94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23</w:t>
                  </w:r>
                </w:p>
              </w:tc>
              <w:tc>
                <w:tcPr>
                  <w:tcW w:w="459" w:type="dxa"/>
                </w:tcPr>
                <w:p w14:paraId="37CC31E1" w14:textId="44E6A401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24</w:t>
                  </w:r>
                </w:p>
              </w:tc>
              <w:tc>
                <w:tcPr>
                  <w:tcW w:w="459" w:type="dxa"/>
                </w:tcPr>
                <w:p w14:paraId="2FA249E6" w14:textId="5F2EA223" w:rsidR="00863D1B" w:rsidRDefault="00863D1B" w:rsidP="00863D1B">
                  <w:pPr>
                    <w:pStyle w:val="TableParagraph"/>
                    <w:ind w:left="104"/>
                  </w:pPr>
                  <w:r>
                    <w:t>25</w:t>
                  </w:r>
                </w:p>
              </w:tc>
              <w:tc>
                <w:tcPr>
                  <w:tcW w:w="459" w:type="dxa"/>
                </w:tcPr>
                <w:p w14:paraId="7FF9C921" w14:textId="1B0F0883" w:rsidR="00863D1B" w:rsidRDefault="00863D1B" w:rsidP="00863D1B">
                  <w:pPr>
                    <w:pStyle w:val="TableParagraph"/>
                    <w:ind w:left="65" w:right="52"/>
                    <w:jc w:val="center"/>
                  </w:pPr>
                  <w:r>
                    <w:t>26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CA5E941" w14:textId="2AC63D5E" w:rsidR="00863D1B" w:rsidRPr="004E5A3F" w:rsidRDefault="00863D1B" w:rsidP="00863D1B">
                  <w:pPr>
                    <w:pStyle w:val="TableParagraph"/>
                    <w:ind w:left="104"/>
                  </w:pPr>
                  <w:r w:rsidRPr="004E5A3F">
                    <w:t>27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3F23C99" w14:textId="122D0655" w:rsidR="00863D1B" w:rsidRPr="004E5A3F" w:rsidRDefault="00863D1B" w:rsidP="00863D1B">
                  <w:pPr>
                    <w:pStyle w:val="TableParagraph"/>
                    <w:ind w:right="88"/>
                    <w:jc w:val="right"/>
                  </w:pPr>
                  <w:r w:rsidRPr="004E5A3F">
                    <w:t>28</w:t>
                  </w:r>
                </w:p>
              </w:tc>
            </w:tr>
            <w:tr w:rsidR="00863D1B" w14:paraId="4269383A" w14:textId="77777777" w:rsidTr="00863D1B">
              <w:trPr>
                <w:trHeight w:val="291"/>
              </w:trPr>
              <w:tc>
                <w:tcPr>
                  <w:tcW w:w="459" w:type="dxa"/>
                </w:tcPr>
                <w:p w14:paraId="70C07BBB" w14:textId="6458B3C8" w:rsidR="00863D1B" w:rsidRDefault="00863D1B" w:rsidP="001D415E">
                  <w:pPr>
                    <w:pStyle w:val="TableParagraph"/>
                    <w:ind w:left="63" w:right="52"/>
                    <w:jc w:val="center"/>
                  </w:pPr>
                  <w:r>
                    <w:t>29</w:t>
                  </w:r>
                </w:p>
              </w:tc>
              <w:tc>
                <w:tcPr>
                  <w:tcW w:w="459" w:type="dxa"/>
                </w:tcPr>
                <w:p w14:paraId="2357AA46" w14:textId="39F5F5BE" w:rsidR="00863D1B" w:rsidRDefault="00863D1B" w:rsidP="001D415E">
                  <w:pPr>
                    <w:pStyle w:val="TableParagraph"/>
                    <w:ind w:left="64" w:right="52"/>
                    <w:jc w:val="center"/>
                  </w:pPr>
                  <w:r>
                    <w:t>30</w:t>
                  </w:r>
                </w:p>
              </w:tc>
              <w:tc>
                <w:tcPr>
                  <w:tcW w:w="459" w:type="dxa"/>
                </w:tcPr>
                <w:p w14:paraId="752C0449" w14:textId="2BE15E0E" w:rsidR="00863D1B" w:rsidRDefault="00863D1B" w:rsidP="001D415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t>31</w:t>
                  </w:r>
                </w:p>
              </w:tc>
              <w:tc>
                <w:tcPr>
                  <w:tcW w:w="459" w:type="dxa"/>
                </w:tcPr>
                <w:p w14:paraId="34AD61F3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7A9383CF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0834A8EB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6740F7A4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01969C52" w14:textId="77777777" w:rsidR="00863D1B" w:rsidRDefault="00863D1B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6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863D1B" w14:paraId="2E95E6D8" w14:textId="77777777" w:rsidTr="001F4468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76296F0B" w14:textId="77777777" w:rsidR="00863D1B" w:rsidRDefault="00863D1B" w:rsidP="00863D1B">
                  <w:pPr>
                    <w:pStyle w:val="TableParagraph"/>
                    <w:spacing w:before="4"/>
                    <w:ind w:left="896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Февраль</w:t>
                  </w:r>
                </w:p>
              </w:tc>
            </w:tr>
            <w:tr w:rsidR="00863D1B" w14:paraId="5991F2F3" w14:textId="77777777" w:rsidTr="00863D1B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47C5AB09" w14:textId="77777777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53F4573" w14:textId="77777777" w:rsidR="00863D1B" w:rsidRDefault="00863D1B" w:rsidP="00863D1B">
                  <w:pPr>
                    <w:pStyle w:val="TableParagraph"/>
                    <w:ind w:right="92"/>
                    <w:jc w:val="right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675803B3" w14:textId="77777777" w:rsidR="00863D1B" w:rsidRDefault="00863D1B" w:rsidP="00863D1B">
                  <w:pPr>
                    <w:pStyle w:val="TableParagraph"/>
                    <w:ind w:left="95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3692C956" w14:textId="77777777" w:rsidR="00863D1B" w:rsidRDefault="00863D1B" w:rsidP="00863D1B">
                  <w:pPr>
                    <w:pStyle w:val="TableParagraph"/>
                    <w:ind w:right="93"/>
                    <w:jc w:val="right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3842C3E1" w14:textId="77777777" w:rsidR="00863D1B" w:rsidRDefault="00863D1B" w:rsidP="00863D1B">
                  <w:pPr>
                    <w:pStyle w:val="TableParagraph"/>
                    <w:ind w:left="100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74616E32" w14:textId="77777777" w:rsidR="00863D1B" w:rsidRDefault="00863D1B" w:rsidP="00863D1B">
                  <w:pPr>
                    <w:pStyle w:val="TableParagraph"/>
                    <w:ind w:right="79"/>
                    <w:jc w:val="right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58CD5DBD" w14:textId="77777777" w:rsidR="00863D1B" w:rsidRDefault="00863D1B" w:rsidP="00863D1B">
                  <w:pPr>
                    <w:pStyle w:val="TableParagraph"/>
                    <w:ind w:left="107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863D1B" w14:paraId="1465538A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4F224591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70D3BE17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06306036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08E7A1CE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14:paraId="3937196E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66"/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1D75047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 w:rsidRPr="004E5A3F"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C2F79EE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167"/>
                  </w:pPr>
                  <w:r w:rsidRPr="004E5A3F">
                    <w:rPr>
                      <w:w w:val="101"/>
                    </w:rPr>
                    <w:t>4</w:t>
                  </w:r>
                </w:p>
              </w:tc>
            </w:tr>
            <w:tr w:rsidR="00863D1B" w14:paraId="68159BBE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0E4291D4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1"/>
                    <w:jc w:val="center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2AE12A70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1B25DBEA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66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</w:tcPr>
                <w:p w14:paraId="16724F97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</w:tcPr>
                <w:p w14:paraId="3A641472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66"/>
                  </w:pPr>
                  <w:r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C7122EC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 w:rsidRPr="004E5A3F">
                    <w:t>10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B55727B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105"/>
                  </w:pPr>
                  <w:r w:rsidRPr="004E5A3F">
                    <w:t>11</w:t>
                  </w:r>
                </w:p>
              </w:tc>
            </w:tr>
            <w:tr w:rsidR="00863D1B" w14:paraId="0E963829" w14:textId="77777777" w:rsidTr="00385639">
              <w:trPr>
                <w:trHeight w:val="291"/>
              </w:trPr>
              <w:tc>
                <w:tcPr>
                  <w:tcW w:w="459" w:type="dxa"/>
                  <w:shd w:val="clear" w:color="auto" w:fill="FFFFFF" w:themeFill="background1"/>
                </w:tcPr>
                <w:p w14:paraId="2004B7AB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63" w:right="52"/>
                    <w:jc w:val="center"/>
                  </w:pPr>
                  <w:r>
                    <w:t>12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7006E752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13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53E52A93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14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199F37ED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15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0C312F81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16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5F82860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 w:rsidRPr="004E5A3F">
                    <w:t>17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C31D3C7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105"/>
                  </w:pPr>
                  <w:r w:rsidRPr="004E5A3F">
                    <w:t>18</w:t>
                  </w:r>
                </w:p>
              </w:tc>
            </w:tr>
            <w:tr w:rsidR="00863D1B" w14:paraId="32E89597" w14:textId="77777777" w:rsidTr="00385639">
              <w:trPr>
                <w:trHeight w:val="291"/>
              </w:trPr>
              <w:tc>
                <w:tcPr>
                  <w:tcW w:w="459" w:type="dxa"/>
                  <w:shd w:val="clear" w:color="auto" w:fill="FFFF00"/>
                </w:tcPr>
                <w:p w14:paraId="33F53F95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63" w:right="52"/>
                    <w:jc w:val="center"/>
                  </w:pPr>
                  <w:r>
                    <w:t>19</w:t>
                  </w:r>
                </w:p>
              </w:tc>
              <w:tc>
                <w:tcPr>
                  <w:tcW w:w="459" w:type="dxa"/>
                  <w:shd w:val="clear" w:color="auto" w:fill="FFFF00"/>
                </w:tcPr>
                <w:p w14:paraId="629503EE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20</w:t>
                  </w:r>
                </w:p>
              </w:tc>
              <w:tc>
                <w:tcPr>
                  <w:tcW w:w="459" w:type="dxa"/>
                  <w:shd w:val="clear" w:color="auto" w:fill="FFFF00"/>
                </w:tcPr>
                <w:p w14:paraId="09C4A246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21</w:t>
                  </w:r>
                </w:p>
              </w:tc>
              <w:tc>
                <w:tcPr>
                  <w:tcW w:w="459" w:type="dxa"/>
                  <w:shd w:val="clear" w:color="auto" w:fill="FFFF00"/>
                </w:tcPr>
                <w:p w14:paraId="5791FE9E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6E1CD2A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04"/>
                  </w:pPr>
                  <w:r>
                    <w:rPr>
                      <w:color w:val="BA0000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F888EF5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 w:rsidRPr="004E5A3F">
                    <w:t>24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4E150E0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105"/>
                  </w:pPr>
                  <w:r w:rsidRPr="004E5A3F">
                    <w:t>25</w:t>
                  </w:r>
                </w:p>
              </w:tc>
            </w:tr>
            <w:tr w:rsidR="00863D1B" w14:paraId="1ACF2ECF" w14:textId="77777777" w:rsidTr="00863D1B">
              <w:trPr>
                <w:trHeight w:val="291"/>
              </w:trPr>
              <w:tc>
                <w:tcPr>
                  <w:tcW w:w="459" w:type="dxa"/>
                </w:tcPr>
                <w:p w14:paraId="1FBF9122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63" w:right="52"/>
                    <w:jc w:val="center"/>
                  </w:pPr>
                  <w:r>
                    <w:t>26</w:t>
                  </w:r>
                </w:p>
              </w:tc>
              <w:tc>
                <w:tcPr>
                  <w:tcW w:w="459" w:type="dxa"/>
                </w:tcPr>
                <w:p w14:paraId="132F7F93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27</w:t>
                  </w:r>
                </w:p>
              </w:tc>
              <w:tc>
                <w:tcPr>
                  <w:tcW w:w="459" w:type="dxa"/>
                </w:tcPr>
                <w:p w14:paraId="203DE30D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28</w:t>
                  </w:r>
                </w:p>
              </w:tc>
              <w:tc>
                <w:tcPr>
                  <w:tcW w:w="459" w:type="dxa"/>
                </w:tcPr>
                <w:p w14:paraId="013C297E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29</w:t>
                  </w:r>
                </w:p>
              </w:tc>
              <w:tc>
                <w:tcPr>
                  <w:tcW w:w="459" w:type="dxa"/>
                </w:tcPr>
                <w:p w14:paraId="7C1069FD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1CBEF6FD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65161276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1C98E72B" w14:textId="77777777" w:rsidR="00863D1B" w:rsidRDefault="00863D1B">
            <w:pPr>
              <w:pStyle w:val="a3"/>
              <w:spacing w:before="5"/>
              <w:rPr>
                <w:sz w:val="18"/>
              </w:rPr>
            </w:pPr>
          </w:p>
          <w:p w14:paraId="09F7AF30" w14:textId="70202784" w:rsidR="001F4468" w:rsidRDefault="001F4468">
            <w:pPr>
              <w:pStyle w:val="a3"/>
              <w:spacing w:before="5"/>
              <w:rPr>
                <w:sz w:val="18"/>
              </w:rPr>
            </w:pPr>
          </w:p>
        </w:tc>
      </w:tr>
      <w:tr w:rsidR="00863D1B" w14:paraId="111D8AA4" w14:textId="77777777" w:rsidTr="00863D1B"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863D1B" w14:paraId="39067E95" w14:textId="77777777" w:rsidTr="001F4468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74DF63D9" w14:textId="77777777" w:rsidR="00863D1B" w:rsidRDefault="00863D1B" w:rsidP="00863D1B">
                  <w:pPr>
                    <w:pStyle w:val="TableParagraph"/>
                    <w:spacing w:before="4"/>
                    <w:ind w:left="1075" w:right="1064"/>
                    <w:jc w:val="center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Март</w:t>
                  </w:r>
                </w:p>
              </w:tc>
            </w:tr>
            <w:tr w:rsidR="00863D1B" w14:paraId="014D9023" w14:textId="77777777" w:rsidTr="00863D1B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4932F29E" w14:textId="77777777" w:rsidR="00863D1B" w:rsidRDefault="00863D1B" w:rsidP="00863D1B">
                  <w:pPr>
                    <w:pStyle w:val="TableParagraph"/>
                    <w:ind w:right="72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2928518" w14:textId="77777777" w:rsidR="00863D1B" w:rsidRDefault="00863D1B" w:rsidP="00863D1B">
                  <w:pPr>
                    <w:pStyle w:val="TableParagraph"/>
                    <w:ind w:left="106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0A08C090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0CD01BCC" w14:textId="77777777" w:rsidR="00863D1B" w:rsidRDefault="00863D1B" w:rsidP="00863D1B">
                  <w:pPr>
                    <w:pStyle w:val="TableParagraph"/>
                    <w:ind w:left="108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26C71F87" w14:textId="77777777" w:rsidR="00863D1B" w:rsidRDefault="00863D1B" w:rsidP="00863D1B">
                  <w:pPr>
                    <w:pStyle w:val="TableParagraph"/>
                    <w:ind w:right="85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0113D48" w14:textId="77777777" w:rsidR="00863D1B" w:rsidRDefault="00863D1B" w:rsidP="00863D1B">
                  <w:pPr>
                    <w:pStyle w:val="TableParagraph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7068D8AE" w14:textId="77777777" w:rsidR="00863D1B" w:rsidRDefault="00863D1B" w:rsidP="00863D1B">
                  <w:pPr>
                    <w:pStyle w:val="TableParagraph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863D1B" w14:paraId="7CE85305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179F4B2F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551413F4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7E4E60B9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1FE1A314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2E39F222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00AE137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C6EACCF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3</w:t>
                  </w:r>
                </w:p>
              </w:tc>
            </w:tr>
            <w:tr w:rsidR="00863D1B" w14:paraId="5DE613B9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77C5DBC7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152"/>
                    <w:jc w:val="right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7C8D4FF5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66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54417525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2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6E37F21E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66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3505564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>
                    <w:rPr>
                      <w:color w:val="BA0000"/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BE8DE21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F9E7B1E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66" w:right="52"/>
                    <w:jc w:val="center"/>
                  </w:pPr>
                  <w:r w:rsidRPr="004E5A3F">
                    <w:t>10</w:t>
                  </w:r>
                </w:p>
              </w:tc>
            </w:tr>
            <w:tr w:rsidR="00863D1B" w14:paraId="6001B9F0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5E8F9AA3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90"/>
                    <w:jc w:val="right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462C57C6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12</w:t>
                  </w:r>
                </w:p>
              </w:tc>
              <w:tc>
                <w:tcPr>
                  <w:tcW w:w="459" w:type="dxa"/>
                </w:tcPr>
                <w:p w14:paraId="2E302ABC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64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08E4460B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14</w:t>
                  </w:r>
                </w:p>
              </w:tc>
              <w:tc>
                <w:tcPr>
                  <w:tcW w:w="459" w:type="dxa"/>
                </w:tcPr>
                <w:p w14:paraId="385FBC02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15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4BBC726A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65" w:right="52"/>
                    <w:jc w:val="center"/>
                  </w:pPr>
                  <w:r w:rsidRPr="004E5A3F">
                    <w:t>16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177E369C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66" w:right="52"/>
                    <w:jc w:val="center"/>
                  </w:pPr>
                  <w:r w:rsidRPr="004E5A3F">
                    <w:t>17</w:t>
                  </w:r>
                </w:p>
              </w:tc>
            </w:tr>
            <w:tr w:rsidR="00863D1B" w14:paraId="2FAB8980" w14:textId="77777777" w:rsidTr="00765A4E">
              <w:trPr>
                <w:trHeight w:val="291"/>
              </w:trPr>
              <w:tc>
                <w:tcPr>
                  <w:tcW w:w="459" w:type="dxa"/>
                  <w:shd w:val="clear" w:color="auto" w:fill="auto"/>
                </w:tcPr>
                <w:p w14:paraId="3D472007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90"/>
                    <w:jc w:val="right"/>
                  </w:pPr>
                  <w: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14:paraId="6CA47F56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14:paraId="7DB5FB6D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64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14:paraId="497B8819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14:paraId="2320F888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22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42EB3DE4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65" w:right="52"/>
                    <w:jc w:val="center"/>
                  </w:pPr>
                  <w:r w:rsidRPr="004E5A3F">
                    <w:t>23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55B22E6A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66" w:right="52"/>
                    <w:jc w:val="center"/>
                  </w:pPr>
                  <w:r w:rsidRPr="004E5A3F">
                    <w:t>24</w:t>
                  </w:r>
                </w:p>
              </w:tc>
            </w:tr>
            <w:tr w:rsidR="00863D1B" w14:paraId="080BFD73" w14:textId="77777777" w:rsidTr="00765A4E">
              <w:trPr>
                <w:trHeight w:val="291"/>
              </w:trPr>
              <w:tc>
                <w:tcPr>
                  <w:tcW w:w="459" w:type="dxa"/>
                  <w:shd w:val="clear" w:color="auto" w:fill="00B0F0"/>
                </w:tcPr>
                <w:p w14:paraId="62C6CA0A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90"/>
                    <w:jc w:val="right"/>
                  </w:pPr>
                  <w:r>
                    <w:t>25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7F41D9F7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26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1C53CDFF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64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56126D74" w14:textId="77777777" w:rsidR="00863D1B" w:rsidRDefault="00863D1B" w:rsidP="00863D1B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28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1BFDCF5D" w14:textId="77777777" w:rsidR="00863D1B" w:rsidRDefault="00863D1B" w:rsidP="00863D1B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29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7308DC8D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65" w:right="52"/>
                    <w:jc w:val="center"/>
                  </w:pPr>
                  <w:r w:rsidRPr="004E5A3F">
                    <w:t>30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36020F26" w14:textId="77777777" w:rsidR="00863D1B" w:rsidRPr="004E5A3F" w:rsidRDefault="00863D1B" w:rsidP="00863D1B">
                  <w:pPr>
                    <w:pStyle w:val="TableParagraph"/>
                    <w:spacing w:before="0" w:line="233" w:lineRule="exact"/>
                    <w:ind w:left="66" w:right="52"/>
                    <w:jc w:val="center"/>
                  </w:pPr>
                  <w:r w:rsidRPr="004E5A3F">
                    <w:t>31</w:t>
                  </w:r>
                </w:p>
              </w:tc>
            </w:tr>
          </w:tbl>
          <w:p w14:paraId="26B66021" w14:textId="609FF4AE" w:rsidR="00863D1B" w:rsidRDefault="00863D1B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863D1B" w14:paraId="537E24DB" w14:textId="77777777" w:rsidTr="001F4468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07188A4B" w14:textId="77777777" w:rsidR="00863D1B" w:rsidRDefault="00863D1B" w:rsidP="00863D1B">
                  <w:pPr>
                    <w:pStyle w:val="TableParagraph"/>
                    <w:spacing w:before="29"/>
                    <w:ind w:left="1014"/>
                    <w:rPr>
                      <w:sz w:val="34"/>
                    </w:rPr>
                  </w:pPr>
                  <w:r w:rsidRPr="003E26D5">
                    <w:rPr>
                      <w:w w:val="105"/>
                      <w:sz w:val="28"/>
                      <w:szCs w:val="18"/>
                    </w:rPr>
                    <w:t>Апрель</w:t>
                  </w:r>
                </w:p>
              </w:tc>
            </w:tr>
            <w:tr w:rsidR="00863D1B" w14:paraId="4142DDD9" w14:textId="77777777" w:rsidTr="00863D1B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2958B595" w14:textId="77777777" w:rsidR="00863D1B" w:rsidRDefault="00863D1B" w:rsidP="00863D1B">
                  <w:pPr>
                    <w:pStyle w:val="TableParagraph"/>
                    <w:spacing w:before="34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B3AEEAB" w14:textId="77777777" w:rsidR="00863D1B" w:rsidRDefault="00863D1B" w:rsidP="00863D1B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2EE2F249" w14:textId="77777777" w:rsidR="00863D1B" w:rsidRDefault="00863D1B" w:rsidP="00863D1B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53759E07" w14:textId="77777777" w:rsidR="00863D1B" w:rsidRDefault="00863D1B" w:rsidP="00863D1B">
                  <w:pPr>
                    <w:pStyle w:val="TableParagraph"/>
                    <w:spacing w:before="34"/>
                    <w:ind w:left="107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623C65A2" w14:textId="77777777" w:rsidR="00863D1B" w:rsidRDefault="00863D1B" w:rsidP="00863D1B">
                  <w:pPr>
                    <w:pStyle w:val="TableParagraph"/>
                    <w:spacing w:before="34"/>
                    <w:ind w:left="65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213D1B1" w14:textId="77777777" w:rsidR="00863D1B" w:rsidRDefault="00863D1B" w:rsidP="00863D1B">
                  <w:pPr>
                    <w:pStyle w:val="TableParagraph"/>
                    <w:spacing w:before="34"/>
                    <w:ind w:left="95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D6044FA" w14:textId="77777777" w:rsidR="00863D1B" w:rsidRDefault="00863D1B" w:rsidP="00863D1B">
                  <w:pPr>
                    <w:pStyle w:val="TableParagraph"/>
                    <w:spacing w:before="34"/>
                    <w:ind w:right="91"/>
                    <w:jc w:val="right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863D1B" w14:paraId="4EE74F6F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3D459C0F" w14:textId="77777777" w:rsidR="00863D1B" w:rsidRDefault="00863D1B" w:rsidP="00863D1B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14:paraId="3280B734" w14:textId="77777777" w:rsidR="00863D1B" w:rsidRDefault="00863D1B" w:rsidP="00863D1B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</w:tcPr>
                <w:p w14:paraId="0F0111DF" w14:textId="77777777" w:rsidR="00863D1B" w:rsidRDefault="00863D1B" w:rsidP="00863D1B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</w:tcPr>
                <w:p w14:paraId="37175288" w14:textId="77777777" w:rsidR="00863D1B" w:rsidRDefault="00863D1B" w:rsidP="00863D1B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14C5FFEE" w14:textId="77777777" w:rsidR="00863D1B" w:rsidRDefault="00863D1B" w:rsidP="00863D1B">
                  <w:pPr>
                    <w:pStyle w:val="TableParagraph"/>
                    <w:ind w:left="13"/>
                    <w:jc w:val="center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AF7FCBF" w14:textId="77777777" w:rsidR="00863D1B" w:rsidRPr="004E5A3F" w:rsidRDefault="00863D1B" w:rsidP="00863D1B">
                  <w:pPr>
                    <w:pStyle w:val="TableParagraph"/>
                    <w:ind w:left="166"/>
                  </w:pPr>
                  <w:r w:rsidRPr="004E5A3F"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6A7D019" w14:textId="77777777" w:rsidR="00863D1B" w:rsidRPr="004E5A3F" w:rsidRDefault="00863D1B" w:rsidP="00863D1B">
                  <w:pPr>
                    <w:pStyle w:val="TableParagraph"/>
                    <w:ind w:right="150"/>
                    <w:jc w:val="right"/>
                  </w:pPr>
                  <w:r w:rsidRPr="004E5A3F">
                    <w:rPr>
                      <w:w w:val="101"/>
                    </w:rPr>
                    <w:t>7</w:t>
                  </w:r>
                </w:p>
              </w:tc>
            </w:tr>
            <w:tr w:rsidR="00863D1B" w14:paraId="5DC5B3AB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1ADF34EF" w14:textId="77777777" w:rsidR="00863D1B" w:rsidRDefault="00863D1B" w:rsidP="00863D1B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</w:tcPr>
                <w:p w14:paraId="7FFE85F8" w14:textId="77777777" w:rsidR="00863D1B" w:rsidRDefault="00863D1B" w:rsidP="00863D1B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</w:tcPr>
                <w:p w14:paraId="6266706E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10</w:t>
                  </w:r>
                </w:p>
              </w:tc>
              <w:tc>
                <w:tcPr>
                  <w:tcW w:w="459" w:type="dxa"/>
                </w:tcPr>
                <w:p w14:paraId="0EF41730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452A3D24" w14:textId="77777777" w:rsidR="00863D1B" w:rsidRDefault="00863D1B" w:rsidP="00863D1B">
                  <w:pPr>
                    <w:pStyle w:val="TableParagraph"/>
                    <w:ind w:left="65" w:right="52"/>
                    <w:jc w:val="center"/>
                  </w:pPr>
                  <w:r>
                    <w:t>12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0786A78" w14:textId="77777777" w:rsidR="00863D1B" w:rsidRPr="004E5A3F" w:rsidRDefault="00863D1B" w:rsidP="00863D1B">
                  <w:pPr>
                    <w:pStyle w:val="TableParagraph"/>
                    <w:ind w:left="104"/>
                  </w:pPr>
                  <w:r w:rsidRPr="004E5A3F">
                    <w:t>13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6992FA6" w14:textId="77777777" w:rsidR="00863D1B" w:rsidRPr="004E5A3F" w:rsidRDefault="00863D1B" w:rsidP="00863D1B">
                  <w:pPr>
                    <w:pStyle w:val="TableParagraph"/>
                    <w:ind w:right="88"/>
                    <w:jc w:val="right"/>
                  </w:pPr>
                  <w:r w:rsidRPr="004E5A3F">
                    <w:t>14</w:t>
                  </w:r>
                </w:p>
              </w:tc>
            </w:tr>
            <w:tr w:rsidR="00863D1B" w14:paraId="425F9D0D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048A8D97" w14:textId="77777777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15</w:t>
                  </w:r>
                </w:p>
              </w:tc>
              <w:tc>
                <w:tcPr>
                  <w:tcW w:w="459" w:type="dxa"/>
                </w:tcPr>
                <w:p w14:paraId="52668936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16</w:t>
                  </w:r>
                </w:p>
              </w:tc>
              <w:tc>
                <w:tcPr>
                  <w:tcW w:w="459" w:type="dxa"/>
                </w:tcPr>
                <w:p w14:paraId="42AAAEAA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17</w:t>
                  </w:r>
                </w:p>
              </w:tc>
              <w:tc>
                <w:tcPr>
                  <w:tcW w:w="459" w:type="dxa"/>
                </w:tcPr>
                <w:p w14:paraId="28FB85A1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54422B1B" w14:textId="77777777" w:rsidR="00863D1B" w:rsidRDefault="00863D1B" w:rsidP="00863D1B">
                  <w:pPr>
                    <w:pStyle w:val="TableParagraph"/>
                    <w:ind w:left="65" w:right="52"/>
                    <w:jc w:val="center"/>
                  </w:pPr>
                  <w:r>
                    <w:t>19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97C9ECD" w14:textId="77777777" w:rsidR="00863D1B" w:rsidRPr="004E5A3F" w:rsidRDefault="00863D1B" w:rsidP="00863D1B">
                  <w:pPr>
                    <w:pStyle w:val="TableParagraph"/>
                    <w:ind w:left="104"/>
                  </w:pPr>
                  <w:r w:rsidRPr="004E5A3F">
                    <w:t>20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CE4D8D8" w14:textId="77777777" w:rsidR="00863D1B" w:rsidRPr="004E5A3F" w:rsidRDefault="00863D1B" w:rsidP="00863D1B">
                  <w:pPr>
                    <w:pStyle w:val="TableParagraph"/>
                    <w:ind w:right="88"/>
                    <w:jc w:val="right"/>
                  </w:pPr>
                  <w:r w:rsidRPr="004E5A3F">
                    <w:t>21</w:t>
                  </w:r>
                </w:p>
              </w:tc>
            </w:tr>
            <w:tr w:rsidR="00863D1B" w14:paraId="56D0736F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6918D99B" w14:textId="77777777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22</w:t>
                  </w:r>
                </w:p>
              </w:tc>
              <w:tc>
                <w:tcPr>
                  <w:tcW w:w="459" w:type="dxa"/>
                </w:tcPr>
                <w:p w14:paraId="7960FFFF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23</w:t>
                  </w:r>
                </w:p>
              </w:tc>
              <w:tc>
                <w:tcPr>
                  <w:tcW w:w="459" w:type="dxa"/>
                </w:tcPr>
                <w:p w14:paraId="1949E109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24</w:t>
                  </w:r>
                </w:p>
              </w:tc>
              <w:tc>
                <w:tcPr>
                  <w:tcW w:w="459" w:type="dxa"/>
                </w:tcPr>
                <w:p w14:paraId="424AD270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25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4B77E70E" w14:textId="77777777" w:rsidR="00863D1B" w:rsidRDefault="00863D1B" w:rsidP="00863D1B">
                  <w:pPr>
                    <w:pStyle w:val="TableParagraph"/>
                    <w:ind w:left="65" w:right="52"/>
                    <w:jc w:val="center"/>
                  </w:pPr>
                  <w:r>
                    <w:t>26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51E7F228" w14:textId="77777777" w:rsidR="00863D1B" w:rsidRPr="004E5A3F" w:rsidRDefault="00863D1B" w:rsidP="00863D1B">
                  <w:pPr>
                    <w:pStyle w:val="TableParagraph"/>
                    <w:ind w:left="104"/>
                  </w:pPr>
                  <w:r w:rsidRPr="004E5A3F">
                    <w:t>27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A41BBDA" w14:textId="77777777" w:rsidR="00863D1B" w:rsidRPr="004E5A3F" w:rsidRDefault="00863D1B" w:rsidP="00863D1B">
                  <w:pPr>
                    <w:pStyle w:val="TableParagraph"/>
                    <w:ind w:right="88"/>
                    <w:jc w:val="right"/>
                  </w:pPr>
                  <w:r w:rsidRPr="004E5A3F">
                    <w:t>28</w:t>
                  </w:r>
                </w:p>
              </w:tc>
            </w:tr>
            <w:tr w:rsidR="00863D1B" w14:paraId="144527B4" w14:textId="77777777" w:rsidTr="00385639">
              <w:trPr>
                <w:trHeight w:val="291"/>
              </w:trPr>
              <w:tc>
                <w:tcPr>
                  <w:tcW w:w="459" w:type="dxa"/>
                  <w:shd w:val="clear" w:color="auto" w:fill="FF0000"/>
                </w:tcPr>
                <w:p w14:paraId="15E94FFB" w14:textId="77777777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29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2ADFDD1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30</w:t>
                  </w:r>
                </w:p>
              </w:tc>
              <w:tc>
                <w:tcPr>
                  <w:tcW w:w="459" w:type="dxa"/>
                </w:tcPr>
                <w:p w14:paraId="57EF0627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07CBEE19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3579E616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207CABE4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69DB11C2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3D92A622" w14:textId="77777777" w:rsidR="00863D1B" w:rsidRDefault="00863D1B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6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863D1B" w14:paraId="650D35BA" w14:textId="77777777" w:rsidTr="001F4468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67C0A880" w14:textId="77777777" w:rsidR="00863D1B" w:rsidRDefault="00863D1B" w:rsidP="00863D1B">
                  <w:pPr>
                    <w:pStyle w:val="TableParagraph"/>
                    <w:spacing w:before="29"/>
                    <w:ind w:left="1075" w:right="1064"/>
                    <w:jc w:val="center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Май</w:t>
                  </w:r>
                </w:p>
              </w:tc>
            </w:tr>
            <w:tr w:rsidR="00863D1B" w14:paraId="3BF700A9" w14:textId="77777777" w:rsidTr="00863D1B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46D30ABE" w14:textId="77777777" w:rsidR="00863D1B" w:rsidRDefault="00863D1B" w:rsidP="00863D1B">
                  <w:pPr>
                    <w:pStyle w:val="TableParagraph"/>
                    <w:spacing w:before="34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295003A0" w14:textId="77777777" w:rsidR="00863D1B" w:rsidRDefault="00863D1B" w:rsidP="00863D1B">
                  <w:pPr>
                    <w:pStyle w:val="TableParagraph"/>
                    <w:spacing w:before="34"/>
                    <w:ind w:right="92"/>
                    <w:jc w:val="right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7DA7DA7A" w14:textId="77777777" w:rsidR="00863D1B" w:rsidRDefault="00863D1B" w:rsidP="00863D1B">
                  <w:pPr>
                    <w:pStyle w:val="TableParagraph"/>
                    <w:spacing w:before="34"/>
                    <w:ind w:left="95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2B7573DB" w14:textId="77777777" w:rsidR="00863D1B" w:rsidRDefault="00863D1B" w:rsidP="00863D1B">
                  <w:pPr>
                    <w:pStyle w:val="TableParagraph"/>
                    <w:spacing w:before="34"/>
                    <w:ind w:right="93"/>
                    <w:jc w:val="right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53EA6403" w14:textId="77777777" w:rsidR="00863D1B" w:rsidRDefault="00863D1B" w:rsidP="00863D1B">
                  <w:pPr>
                    <w:pStyle w:val="TableParagraph"/>
                    <w:spacing w:before="34"/>
                    <w:ind w:left="100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620B9D8E" w14:textId="77777777" w:rsidR="00863D1B" w:rsidRDefault="00863D1B" w:rsidP="00863D1B">
                  <w:pPr>
                    <w:pStyle w:val="TableParagraph"/>
                    <w:spacing w:before="34"/>
                    <w:ind w:right="79"/>
                    <w:jc w:val="right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72A841F3" w14:textId="77777777" w:rsidR="00863D1B" w:rsidRDefault="00863D1B" w:rsidP="00863D1B">
                  <w:pPr>
                    <w:pStyle w:val="TableParagraph"/>
                    <w:spacing w:before="34"/>
                    <w:ind w:left="107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863D1B" w14:paraId="6873912D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0DE13721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140C9767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0000"/>
                </w:tcPr>
                <w:p w14:paraId="4218F68D" w14:textId="77777777" w:rsidR="00863D1B" w:rsidRDefault="00863D1B" w:rsidP="00863D1B">
                  <w:pPr>
                    <w:pStyle w:val="TableParagraph"/>
                    <w:ind w:left="166"/>
                  </w:pPr>
                  <w:r>
                    <w:rPr>
                      <w:color w:val="BA0000"/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52B75889" w14:textId="77777777" w:rsidR="00863D1B" w:rsidRDefault="00863D1B" w:rsidP="00863D1B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5ECC6D63" w14:textId="77777777" w:rsidR="00863D1B" w:rsidRDefault="00863D1B" w:rsidP="00863D1B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38D6533" w14:textId="77777777" w:rsidR="00863D1B" w:rsidRPr="004E5A3F" w:rsidRDefault="00863D1B" w:rsidP="00863D1B">
                  <w:pPr>
                    <w:pStyle w:val="TableParagraph"/>
                    <w:ind w:right="151"/>
                    <w:jc w:val="right"/>
                  </w:pPr>
                  <w:r w:rsidRPr="004E5A3F"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270477E" w14:textId="77777777" w:rsidR="00863D1B" w:rsidRPr="004E5A3F" w:rsidRDefault="00863D1B" w:rsidP="00863D1B">
                  <w:pPr>
                    <w:pStyle w:val="TableParagraph"/>
                    <w:ind w:left="167"/>
                  </w:pPr>
                  <w:r w:rsidRPr="004E5A3F">
                    <w:rPr>
                      <w:w w:val="101"/>
                    </w:rPr>
                    <w:t>5</w:t>
                  </w:r>
                </w:p>
              </w:tc>
            </w:tr>
            <w:tr w:rsidR="00863D1B" w14:paraId="530676A8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34955479" w14:textId="77777777" w:rsidR="00863D1B" w:rsidRDefault="00863D1B" w:rsidP="00863D1B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5FD679BA" w14:textId="77777777" w:rsidR="00863D1B" w:rsidRDefault="00863D1B" w:rsidP="00863D1B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</w:tcPr>
                <w:p w14:paraId="4208B142" w14:textId="77777777" w:rsidR="00863D1B" w:rsidRDefault="00863D1B" w:rsidP="00863D1B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284FEE6" w14:textId="77777777" w:rsidR="00863D1B" w:rsidRDefault="00863D1B" w:rsidP="00863D1B">
                  <w:pPr>
                    <w:pStyle w:val="TableParagraph"/>
                    <w:ind w:right="151"/>
                    <w:jc w:val="right"/>
                  </w:pPr>
                  <w:r>
                    <w:rPr>
                      <w:color w:val="BA0000"/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333BA2A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279935C" w14:textId="77777777" w:rsidR="00863D1B" w:rsidRPr="004E5A3F" w:rsidRDefault="00863D1B" w:rsidP="00863D1B">
                  <w:pPr>
                    <w:pStyle w:val="TableParagraph"/>
                    <w:ind w:right="89"/>
                    <w:jc w:val="right"/>
                  </w:pPr>
                  <w:r w:rsidRPr="004E5A3F">
                    <w:t>11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D16E971" w14:textId="77777777" w:rsidR="00863D1B" w:rsidRPr="004E5A3F" w:rsidRDefault="00863D1B" w:rsidP="00863D1B">
                  <w:pPr>
                    <w:pStyle w:val="TableParagraph"/>
                    <w:ind w:left="105"/>
                  </w:pPr>
                  <w:r w:rsidRPr="004E5A3F">
                    <w:t>12</w:t>
                  </w:r>
                </w:p>
              </w:tc>
            </w:tr>
            <w:tr w:rsidR="00863D1B" w14:paraId="0487472A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3A02E65F" w14:textId="77777777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1C4C8E19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14</w:t>
                  </w:r>
                </w:p>
              </w:tc>
              <w:tc>
                <w:tcPr>
                  <w:tcW w:w="459" w:type="dxa"/>
                </w:tcPr>
                <w:p w14:paraId="3FF428C7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15</w:t>
                  </w:r>
                </w:p>
              </w:tc>
              <w:tc>
                <w:tcPr>
                  <w:tcW w:w="459" w:type="dxa"/>
                </w:tcPr>
                <w:p w14:paraId="14CD3004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16</w:t>
                  </w:r>
                </w:p>
              </w:tc>
              <w:tc>
                <w:tcPr>
                  <w:tcW w:w="459" w:type="dxa"/>
                </w:tcPr>
                <w:p w14:paraId="1EB7B524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8ACD596" w14:textId="77777777" w:rsidR="00863D1B" w:rsidRPr="004E5A3F" w:rsidRDefault="00863D1B" w:rsidP="00863D1B">
                  <w:pPr>
                    <w:pStyle w:val="TableParagraph"/>
                    <w:ind w:right="89"/>
                    <w:jc w:val="right"/>
                  </w:pPr>
                  <w:r w:rsidRPr="004E5A3F">
                    <w:t>18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98A951C" w14:textId="77777777" w:rsidR="00863D1B" w:rsidRPr="004E5A3F" w:rsidRDefault="00863D1B" w:rsidP="00863D1B">
                  <w:pPr>
                    <w:pStyle w:val="TableParagraph"/>
                    <w:ind w:left="105"/>
                  </w:pPr>
                  <w:r w:rsidRPr="004E5A3F">
                    <w:t>19</w:t>
                  </w:r>
                </w:p>
              </w:tc>
            </w:tr>
            <w:tr w:rsidR="00863D1B" w14:paraId="0EB8E2C2" w14:textId="77777777" w:rsidTr="00724219">
              <w:trPr>
                <w:trHeight w:val="291"/>
              </w:trPr>
              <w:tc>
                <w:tcPr>
                  <w:tcW w:w="459" w:type="dxa"/>
                </w:tcPr>
                <w:p w14:paraId="54C1D0A0" w14:textId="77777777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2A6D7713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21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447DCB6D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22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28F1DEEE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23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62020B21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24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0371D373" w14:textId="77777777" w:rsidR="00863D1B" w:rsidRPr="004E5A3F" w:rsidRDefault="00863D1B" w:rsidP="00863D1B">
                  <w:pPr>
                    <w:pStyle w:val="TableParagraph"/>
                    <w:ind w:right="89"/>
                    <w:jc w:val="right"/>
                  </w:pPr>
                  <w:r w:rsidRPr="004E5A3F">
                    <w:t>25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40C989D1" w14:textId="77777777" w:rsidR="00863D1B" w:rsidRPr="004E5A3F" w:rsidRDefault="00863D1B" w:rsidP="00863D1B">
                  <w:pPr>
                    <w:pStyle w:val="TableParagraph"/>
                    <w:ind w:left="105"/>
                  </w:pPr>
                  <w:r w:rsidRPr="004E5A3F">
                    <w:t>26</w:t>
                  </w:r>
                </w:p>
              </w:tc>
            </w:tr>
            <w:tr w:rsidR="00863D1B" w14:paraId="5FC7B37F" w14:textId="77777777" w:rsidTr="00863D1B">
              <w:trPr>
                <w:trHeight w:val="291"/>
              </w:trPr>
              <w:tc>
                <w:tcPr>
                  <w:tcW w:w="459" w:type="dxa"/>
                  <w:shd w:val="clear" w:color="auto" w:fill="00B0F0"/>
                </w:tcPr>
                <w:p w14:paraId="65DFD90F" w14:textId="77777777" w:rsidR="00863D1B" w:rsidRDefault="00863D1B" w:rsidP="00863D1B">
                  <w:pPr>
                    <w:pStyle w:val="TableParagraph"/>
                    <w:ind w:left="63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5796F136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28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54B07983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29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113268B7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30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55E7EAF4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31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3D2D6E81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12F518DE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1ACD9F98" w14:textId="77777777" w:rsidR="00863D1B" w:rsidRDefault="00863D1B">
            <w:pPr>
              <w:pStyle w:val="a3"/>
              <w:spacing w:before="5"/>
              <w:rPr>
                <w:sz w:val="18"/>
              </w:rPr>
            </w:pPr>
          </w:p>
          <w:p w14:paraId="3DFC3F84" w14:textId="0BAD84D5" w:rsidR="001F4468" w:rsidRDefault="001F4468">
            <w:pPr>
              <w:pStyle w:val="a3"/>
              <w:spacing w:before="5"/>
              <w:rPr>
                <w:sz w:val="18"/>
              </w:rPr>
            </w:pPr>
          </w:p>
        </w:tc>
      </w:tr>
      <w:tr w:rsidR="00863D1B" w14:paraId="05BD0437" w14:textId="77777777" w:rsidTr="00863D1B"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863D1B" w14:paraId="0430905B" w14:textId="77777777" w:rsidTr="001F4468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44B2388F" w14:textId="77777777" w:rsidR="00863D1B" w:rsidRDefault="00863D1B" w:rsidP="00863D1B">
                  <w:pPr>
                    <w:pStyle w:val="TableParagraph"/>
                    <w:spacing w:before="29"/>
                    <w:ind w:left="1075" w:right="1064"/>
                    <w:jc w:val="center"/>
                    <w:rPr>
                      <w:sz w:val="34"/>
                    </w:rPr>
                  </w:pPr>
                  <w:r w:rsidRPr="003E26D5">
                    <w:rPr>
                      <w:w w:val="105"/>
                      <w:sz w:val="28"/>
                      <w:szCs w:val="18"/>
                    </w:rPr>
                    <w:t>Июнь</w:t>
                  </w:r>
                </w:p>
              </w:tc>
            </w:tr>
            <w:tr w:rsidR="00863D1B" w14:paraId="1078C70E" w14:textId="77777777" w:rsidTr="00863D1B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561EB4B2" w14:textId="77777777" w:rsidR="00863D1B" w:rsidRDefault="00863D1B" w:rsidP="00863D1B">
                  <w:pPr>
                    <w:pStyle w:val="TableParagraph"/>
                    <w:spacing w:before="34"/>
                    <w:ind w:right="72"/>
                    <w:jc w:val="right"/>
                  </w:pPr>
                  <w:bookmarkStart w:id="1" w:name="_Hlk139615063"/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7306EEFF" w14:textId="77777777" w:rsidR="00863D1B" w:rsidRDefault="00863D1B" w:rsidP="00863D1B">
                  <w:pPr>
                    <w:pStyle w:val="TableParagraph"/>
                    <w:spacing w:before="34"/>
                    <w:ind w:left="106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6C0BA0C6" w14:textId="77777777" w:rsidR="00863D1B" w:rsidRDefault="00863D1B" w:rsidP="00863D1B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1523BAC0" w14:textId="77777777" w:rsidR="00863D1B" w:rsidRDefault="00863D1B" w:rsidP="00863D1B">
                  <w:pPr>
                    <w:pStyle w:val="TableParagraph"/>
                    <w:spacing w:before="34"/>
                    <w:ind w:left="108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16C0241B" w14:textId="77777777" w:rsidR="00863D1B" w:rsidRDefault="00863D1B" w:rsidP="00863D1B">
                  <w:pPr>
                    <w:pStyle w:val="TableParagraph"/>
                    <w:spacing w:before="34"/>
                    <w:ind w:right="85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6435D6CE" w14:textId="77777777" w:rsidR="00863D1B" w:rsidRDefault="00863D1B" w:rsidP="00863D1B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07E831E" w14:textId="77777777" w:rsidR="00863D1B" w:rsidRDefault="00863D1B" w:rsidP="00863D1B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863D1B" w14:paraId="334C3976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04791D90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356FC224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1B77B057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59B4BFE3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06324FD8" w14:textId="77777777" w:rsidR="00863D1B" w:rsidRDefault="00863D1B" w:rsidP="00863D1B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0000"/>
                </w:tcPr>
                <w:p w14:paraId="532DC5EB" w14:textId="77777777" w:rsidR="00863D1B" w:rsidRPr="004E5A3F" w:rsidRDefault="00863D1B" w:rsidP="00863D1B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E0EA7E8" w14:textId="77777777" w:rsidR="00863D1B" w:rsidRPr="004E5A3F" w:rsidRDefault="00863D1B" w:rsidP="00863D1B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2</w:t>
                  </w:r>
                </w:p>
              </w:tc>
            </w:tr>
            <w:tr w:rsidR="00863D1B" w14:paraId="5E3EED94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0E4536F7" w14:textId="77777777" w:rsidR="00863D1B" w:rsidRDefault="00863D1B" w:rsidP="00863D1B">
                  <w:pPr>
                    <w:pStyle w:val="TableParagraph"/>
                    <w:ind w:right="152"/>
                    <w:jc w:val="right"/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</w:tcPr>
                <w:p w14:paraId="105A6611" w14:textId="77777777" w:rsidR="00863D1B" w:rsidRDefault="00863D1B" w:rsidP="00863D1B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770A66D3" w14:textId="77777777" w:rsidR="00863D1B" w:rsidRDefault="00863D1B" w:rsidP="00863D1B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6517A5E2" w14:textId="77777777" w:rsidR="00863D1B" w:rsidRDefault="00863D1B" w:rsidP="00863D1B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5743CB68" w14:textId="77777777" w:rsidR="00863D1B" w:rsidRDefault="00863D1B" w:rsidP="00863D1B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EDF3BBB" w14:textId="77777777" w:rsidR="00863D1B" w:rsidRPr="004E5A3F" w:rsidRDefault="00863D1B" w:rsidP="00863D1B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50364CD" w14:textId="77777777" w:rsidR="00863D1B" w:rsidRPr="004E5A3F" w:rsidRDefault="00863D1B" w:rsidP="00863D1B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9</w:t>
                  </w:r>
                </w:p>
              </w:tc>
            </w:tr>
            <w:tr w:rsidR="00863D1B" w14:paraId="499106A5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2F2D3031" w14:textId="77777777" w:rsidR="00863D1B" w:rsidRDefault="00863D1B" w:rsidP="00863D1B">
                  <w:pPr>
                    <w:pStyle w:val="TableParagraph"/>
                    <w:ind w:right="90"/>
                    <w:jc w:val="right"/>
                  </w:pPr>
                  <w:r>
                    <w:t>10</w:t>
                  </w:r>
                </w:p>
              </w:tc>
              <w:tc>
                <w:tcPr>
                  <w:tcW w:w="459" w:type="dxa"/>
                </w:tcPr>
                <w:p w14:paraId="739E9114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5309ED5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rPr>
                      <w:color w:val="BA0000"/>
                    </w:rPr>
                    <w:t>12</w:t>
                  </w:r>
                </w:p>
              </w:tc>
              <w:tc>
                <w:tcPr>
                  <w:tcW w:w="459" w:type="dxa"/>
                </w:tcPr>
                <w:p w14:paraId="554A20E0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17DC26DE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14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3CBBEEE" w14:textId="77777777" w:rsidR="00863D1B" w:rsidRPr="004E5A3F" w:rsidRDefault="00863D1B" w:rsidP="00863D1B">
                  <w:pPr>
                    <w:pStyle w:val="TableParagraph"/>
                    <w:ind w:left="65" w:right="52"/>
                    <w:jc w:val="center"/>
                  </w:pPr>
                  <w:r w:rsidRPr="004E5A3F">
                    <w:t>15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A6897B6" w14:textId="77777777" w:rsidR="00863D1B" w:rsidRPr="004E5A3F" w:rsidRDefault="00863D1B" w:rsidP="00863D1B">
                  <w:pPr>
                    <w:pStyle w:val="TableParagraph"/>
                    <w:ind w:left="66" w:right="52"/>
                    <w:jc w:val="center"/>
                  </w:pPr>
                  <w:r w:rsidRPr="004E5A3F">
                    <w:t>16</w:t>
                  </w:r>
                </w:p>
              </w:tc>
            </w:tr>
            <w:tr w:rsidR="00863D1B" w14:paraId="48C058F8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5BB8C680" w14:textId="77777777" w:rsidR="00863D1B" w:rsidRDefault="00863D1B" w:rsidP="00863D1B">
                  <w:pPr>
                    <w:pStyle w:val="TableParagraph"/>
                    <w:ind w:right="90"/>
                    <w:jc w:val="right"/>
                  </w:pPr>
                  <w:r>
                    <w:t>17</w:t>
                  </w:r>
                </w:p>
              </w:tc>
              <w:tc>
                <w:tcPr>
                  <w:tcW w:w="459" w:type="dxa"/>
                </w:tcPr>
                <w:p w14:paraId="5AA3FF2E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60816A04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19</w:t>
                  </w:r>
                </w:p>
              </w:tc>
              <w:tc>
                <w:tcPr>
                  <w:tcW w:w="459" w:type="dxa"/>
                </w:tcPr>
                <w:p w14:paraId="5FCD0147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20</w:t>
                  </w:r>
                </w:p>
              </w:tc>
              <w:tc>
                <w:tcPr>
                  <w:tcW w:w="459" w:type="dxa"/>
                </w:tcPr>
                <w:p w14:paraId="56B6FB3A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21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4D0B244" w14:textId="77777777" w:rsidR="00863D1B" w:rsidRPr="004E5A3F" w:rsidRDefault="00863D1B" w:rsidP="00863D1B">
                  <w:pPr>
                    <w:pStyle w:val="TableParagraph"/>
                    <w:ind w:left="65" w:right="52"/>
                    <w:jc w:val="center"/>
                  </w:pPr>
                  <w:r w:rsidRPr="004E5A3F">
                    <w:t>22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553BE83" w14:textId="77777777" w:rsidR="00863D1B" w:rsidRPr="004E5A3F" w:rsidRDefault="00863D1B" w:rsidP="00863D1B">
                  <w:pPr>
                    <w:pStyle w:val="TableParagraph"/>
                    <w:ind w:left="66" w:right="52"/>
                    <w:jc w:val="center"/>
                  </w:pPr>
                  <w:r w:rsidRPr="004E5A3F">
                    <w:t>23</w:t>
                  </w:r>
                </w:p>
              </w:tc>
            </w:tr>
            <w:tr w:rsidR="00863D1B" w14:paraId="099A3FC8" w14:textId="77777777" w:rsidTr="00385639">
              <w:trPr>
                <w:trHeight w:val="291"/>
              </w:trPr>
              <w:tc>
                <w:tcPr>
                  <w:tcW w:w="459" w:type="dxa"/>
                </w:tcPr>
                <w:p w14:paraId="1621F079" w14:textId="77777777" w:rsidR="00863D1B" w:rsidRDefault="00863D1B" w:rsidP="00863D1B">
                  <w:pPr>
                    <w:pStyle w:val="TableParagraph"/>
                    <w:ind w:right="90"/>
                    <w:jc w:val="right"/>
                  </w:pPr>
                  <w:r>
                    <w:t>24</w:t>
                  </w:r>
                </w:p>
              </w:tc>
              <w:tc>
                <w:tcPr>
                  <w:tcW w:w="459" w:type="dxa"/>
                </w:tcPr>
                <w:p w14:paraId="2F130549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25</w:t>
                  </w:r>
                </w:p>
              </w:tc>
              <w:tc>
                <w:tcPr>
                  <w:tcW w:w="459" w:type="dxa"/>
                </w:tcPr>
                <w:p w14:paraId="07BE8542" w14:textId="77777777" w:rsidR="00863D1B" w:rsidRDefault="00863D1B" w:rsidP="00863D1B">
                  <w:pPr>
                    <w:pStyle w:val="TableParagraph"/>
                    <w:ind w:left="64" w:right="52"/>
                    <w:jc w:val="center"/>
                  </w:pPr>
                  <w:r>
                    <w:t>26</w:t>
                  </w:r>
                </w:p>
              </w:tc>
              <w:tc>
                <w:tcPr>
                  <w:tcW w:w="459" w:type="dxa"/>
                </w:tcPr>
                <w:p w14:paraId="330AF03F" w14:textId="77777777" w:rsidR="00863D1B" w:rsidRDefault="00863D1B" w:rsidP="00863D1B">
                  <w:pPr>
                    <w:pStyle w:val="TableParagraph"/>
                    <w:ind w:left="104"/>
                  </w:pPr>
                  <w:r>
                    <w:t>27</w:t>
                  </w:r>
                </w:p>
              </w:tc>
              <w:tc>
                <w:tcPr>
                  <w:tcW w:w="459" w:type="dxa"/>
                </w:tcPr>
                <w:p w14:paraId="45AF6E5D" w14:textId="77777777" w:rsidR="00863D1B" w:rsidRDefault="00863D1B" w:rsidP="00863D1B">
                  <w:pPr>
                    <w:pStyle w:val="TableParagraph"/>
                    <w:ind w:right="89"/>
                    <w:jc w:val="right"/>
                  </w:pPr>
                  <w:r>
                    <w:t>28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629B894" w14:textId="77777777" w:rsidR="00863D1B" w:rsidRPr="004E5A3F" w:rsidRDefault="00863D1B" w:rsidP="00863D1B">
                  <w:pPr>
                    <w:pStyle w:val="TableParagraph"/>
                    <w:ind w:left="65" w:right="52"/>
                    <w:jc w:val="center"/>
                  </w:pPr>
                  <w:r w:rsidRPr="004E5A3F">
                    <w:t>29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99AFAF4" w14:textId="77777777" w:rsidR="00863D1B" w:rsidRPr="004E5A3F" w:rsidRDefault="00863D1B" w:rsidP="00863D1B">
                  <w:pPr>
                    <w:pStyle w:val="TableParagraph"/>
                    <w:ind w:left="66" w:right="52"/>
                    <w:jc w:val="center"/>
                  </w:pPr>
                  <w:r w:rsidRPr="004E5A3F">
                    <w:t>30</w:t>
                  </w:r>
                </w:p>
              </w:tc>
            </w:tr>
            <w:bookmarkEnd w:id="1"/>
          </w:tbl>
          <w:p w14:paraId="755D6994" w14:textId="77777777" w:rsidR="00863D1B" w:rsidRDefault="00863D1B">
            <w:pPr>
              <w:pStyle w:val="a3"/>
              <w:spacing w:before="5"/>
              <w:rPr>
                <w:sz w:val="18"/>
              </w:rPr>
            </w:pPr>
          </w:p>
          <w:p w14:paraId="355C6755" w14:textId="6C723B64" w:rsidR="001F4468" w:rsidRDefault="001F4468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5" w:type="dxa"/>
          </w:tcPr>
          <w:p w14:paraId="4C53A46E" w14:textId="77777777" w:rsidR="00863D1B" w:rsidRDefault="00863D1B">
            <w:pPr>
              <w:pStyle w:val="a3"/>
              <w:spacing w:before="5"/>
              <w:rPr>
                <w:sz w:val="18"/>
              </w:rPr>
            </w:pPr>
          </w:p>
          <w:p w14:paraId="5C41EBD6" w14:textId="77777777" w:rsidR="001D415E" w:rsidRDefault="001D415E">
            <w:pPr>
              <w:pStyle w:val="a3"/>
              <w:spacing w:before="5"/>
              <w:rPr>
                <w:sz w:val="18"/>
              </w:rPr>
            </w:pPr>
          </w:p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686"/>
              <w:gridCol w:w="850"/>
              <w:gridCol w:w="851"/>
              <w:gridCol w:w="826"/>
            </w:tblGrid>
            <w:tr w:rsidR="001D415E" w14:paraId="5CE8EB07" w14:textId="77777777" w:rsidTr="00D6484E">
              <w:trPr>
                <w:trHeight w:val="342"/>
              </w:trPr>
              <w:tc>
                <w:tcPr>
                  <w:tcW w:w="3213" w:type="dxa"/>
                  <w:gridSpan w:val="4"/>
                  <w:shd w:val="clear" w:color="auto" w:fill="auto"/>
                </w:tcPr>
                <w:p w14:paraId="7D31E96C" w14:textId="77777777" w:rsidR="001D415E" w:rsidRPr="001D415E" w:rsidRDefault="001D415E" w:rsidP="001D415E">
                  <w:pPr>
                    <w:pStyle w:val="TableParagraph"/>
                    <w:spacing w:before="0"/>
                    <w:ind w:left="68" w:right="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D415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Количество рабочих дней </w:t>
                  </w:r>
                </w:p>
                <w:p w14:paraId="7EE61CB9" w14:textId="031CA6A6" w:rsidR="001D415E" w:rsidRPr="001D415E" w:rsidRDefault="001D415E" w:rsidP="001D415E">
                  <w:pPr>
                    <w:pStyle w:val="TableParagraph"/>
                    <w:spacing w:before="0"/>
                    <w:ind w:left="68" w:right="51"/>
                    <w:jc w:val="center"/>
                    <w:rPr>
                      <w:rFonts w:ascii="Times New Roman" w:hAnsi="Times New Roman" w:cs="Times New Roman"/>
                    </w:rPr>
                  </w:pPr>
                  <w:r w:rsidRPr="001D415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четвертям</w:t>
                  </w:r>
                </w:p>
              </w:tc>
            </w:tr>
            <w:tr w:rsidR="001D415E" w:rsidRPr="004E5A3F" w14:paraId="27507670" w14:textId="77777777" w:rsidTr="001D415E">
              <w:trPr>
                <w:trHeight w:val="291"/>
              </w:trPr>
              <w:tc>
                <w:tcPr>
                  <w:tcW w:w="686" w:type="dxa"/>
                  <w:shd w:val="clear" w:color="auto" w:fill="auto"/>
                </w:tcPr>
                <w:p w14:paraId="3F0CF6DB" w14:textId="77CC02B1" w:rsidR="001D415E" w:rsidRPr="001D415E" w:rsidRDefault="001D415E" w:rsidP="001D415E">
                  <w:pPr>
                    <w:pStyle w:val="TableParagraph"/>
                    <w:spacing w:before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415E">
                    <w:rPr>
                      <w:rFonts w:ascii="Times New Roman" w:hAnsi="Times New Roman" w:cs="Times New Roman"/>
                      <w:sz w:val="18"/>
                      <w:szCs w:val="20"/>
                    </w:rPr>
                    <w:t>четверть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022513E" w14:textId="2B7B73F3" w:rsidR="001D415E" w:rsidRPr="001D415E" w:rsidRDefault="001D415E" w:rsidP="001D415E">
                  <w:pPr>
                    <w:pStyle w:val="TableParagraph"/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D415E">
                    <w:rPr>
                      <w:rFonts w:ascii="Times New Roman" w:hAnsi="Times New Roman" w:cs="Times New Roman"/>
                      <w:sz w:val="18"/>
                      <w:szCs w:val="20"/>
                    </w:rPr>
                    <w:t>1 класс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B02F10A" w14:textId="1C2EC950" w:rsidR="001D415E" w:rsidRPr="001D415E" w:rsidRDefault="001D415E" w:rsidP="001D415E">
                  <w:pPr>
                    <w:pStyle w:val="TableParagraph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D415E">
                    <w:rPr>
                      <w:rFonts w:ascii="Times New Roman" w:hAnsi="Times New Roman" w:cs="Times New Roman"/>
                      <w:sz w:val="18"/>
                      <w:szCs w:val="20"/>
                    </w:rPr>
                    <w:t>2-8 класс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14:paraId="3AE61215" w14:textId="0DE650EA" w:rsidR="001D415E" w:rsidRPr="001D415E" w:rsidRDefault="001D415E" w:rsidP="001D415E">
                  <w:pPr>
                    <w:pStyle w:val="TableParagraph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10/9, 11 </w:t>
                  </w:r>
                </w:p>
              </w:tc>
            </w:tr>
            <w:tr w:rsidR="001D415E" w:rsidRPr="004E5A3F" w14:paraId="423D581E" w14:textId="77777777" w:rsidTr="001D415E">
              <w:trPr>
                <w:trHeight w:val="291"/>
              </w:trPr>
              <w:tc>
                <w:tcPr>
                  <w:tcW w:w="686" w:type="dxa"/>
                  <w:shd w:val="clear" w:color="auto" w:fill="auto"/>
                </w:tcPr>
                <w:p w14:paraId="283903DE" w14:textId="128C3E6D" w:rsidR="001D415E" w:rsidRPr="001D415E" w:rsidRDefault="001D415E" w:rsidP="001D415E">
                  <w:pPr>
                    <w:pStyle w:val="TableParagraph"/>
                    <w:ind w:left="16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7CE21F1" w14:textId="7A3F771A" w:rsidR="001D415E" w:rsidRPr="001D415E" w:rsidRDefault="00D6484E" w:rsidP="001D415E">
                  <w:pPr>
                    <w:pStyle w:val="TableParagraph"/>
                    <w:ind w:left="16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F234DBB" w14:textId="0FEE098A" w:rsidR="001D415E" w:rsidRPr="001D415E" w:rsidRDefault="00D6484E" w:rsidP="001D415E">
                  <w:pPr>
                    <w:pStyle w:val="TableParagraph"/>
                    <w:ind w:left="1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14:paraId="6869E9DB" w14:textId="5F098DCB" w:rsidR="001D415E" w:rsidRPr="001D415E" w:rsidRDefault="00D6484E" w:rsidP="001D415E">
                  <w:pPr>
                    <w:pStyle w:val="TableParagraph"/>
                    <w:ind w:left="1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</w:tr>
            <w:tr w:rsidR="001D415E" w:rsidRPr="004E5A3F" w14:paraId="73E7B11E" w14:textId="77777777" w:rsidTr="001D415E">
              <w:trPr>
                <w:trHeight w:val="291"/>
              </w:trPr>
              <w:tc>
                <w:tcPr>
                  <w:tcW w:w="686" w:type="dxa"/>
                  <w:shd w:val="clear" w:color="auto" w:fill="auto"/>
                </w:tcPr>
                <w:p w14:paraId="74C295B2" w14:textId="6FC2C1DD" w:rsidR="001D415E" w:rsidRPr="001D415E" w:rsidRDefault="001D415E" w:rsidP="001D415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A32A30D" w14:textId="459DC78F" w:rsidR="001D415E" w:rsidRPr="001D415E" w:rsidRDefault="00D6484E" w:rsidP="001D415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5C07C01" w14:textId="29B9BC34" w:rsidR="001D415E" w:rsidRPr="001D415E" w:rsidRDefault="00D6484E" w:rsidP="001D415E">
                  <w:pPr>
                    <w:pStyle w:val="TableParagraph"/>
                    <w:ind w:left="65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14:paraId="7462230D" w14:textId="2BFD9529" w:rsidR="001D415E" w:rsidRPr="001D415E" w:rsidRDefault="00D6484E" w:rsidP="001D415E">
                  <w:pPr>
                    <w:pStyle w:val="TableParagraph"/>
                    <w:ind w:left="66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</w:tr>
            <w:tr w:rsidR="001D415E" w:rsidRPr="004E5A3F" w14:paraId="7CC88458" w14:textId="77777777" w:rsidTr="001D415E">
              <w:trPr>
                <w:trHeight w:val="291"/>
              </w:trPr>
              <w:tc>
                <w:tcPr>
                  <w:tcW w:w="686" w:type="dxa"/>
                  <w:shd w:val="clear" w:color="auto" w:fill="auto"/>
                </w:tcPr>
                <w:p w14:paraId="226A8668" w14:textId="1D942F20" w:rsidR="001D415E" w:rsidRPr="001D415E" w:rsidRDefault="001D415E" w:rsidP="001D415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FD7E1B4" w14:textId="0C426D20" w:rsidR="001D415E" w:rsidRPr="001D415E" w:rsidRDefault="00D6484E" w:rsidP="001D415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276395D" w14:textId="07340BA1" w:rsidR="001D415E" w:rsidRPr="001D415E" w:rsidRDefault="00D6484E" w:rsidP="001D415E">
                  <w:pPr>
                    <w:pStyle w:val="TableParagraph"/>
                    <w:ind w:left="65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14:paraId="1C83866B" w14:textId="38645974" w:rsidR="001D415E" w:rsidRPr="001D415E" w:rsidRDefault="00D6484E" w:rsidP="001D415E">
                  <w:pPr>
                    <w:pStyle w:val="TableParagraph"/>
                    <w:ind w:left="66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</w:tr>
            <w:tr w:rsidR="001D415E" w:rsidRPr="004E5A3F" w14:paraId="42C1FA66" w14:textId="77777777" w:rsidTr="001D415E">
              <w:trPr>
                <w:trHeight w:val="291"/>
              </w:trPr>
              <w:tc>
                <w:tcPr>
                  <w:tcW w:w="686" w:type="dxa"/>
                  <w:shd w:val="clear" w:color="auto" w:fill="auto"/>
                </w:tcPr>
                <w:p w14:paraId="548C49E3" w14:textId="58E0B192" w:rsidR="001D415E" w:rsidRPr="001D415E" w:rsidRDefault="001D415E" w:rsidP="001D415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CA7474A" w14:textId="2DA3C5BD" w:rsidR="001D415E" w:rsidRPr="001D415E" w:rsidRDefault="00D6484E" w:rsidP="001D415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9CC07E7" w14:textId="2F2DF145" w:rsidR="001D415E" w:rsidRPr="001D415E" w:rsidRDefault="00D6484E" w:rsidP="001D415E">
                  <w:pPr>
                    <w:pStyle w:val="TableParagraph"/>
                    <w:ind w:left="65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14:paraId="635804EE" w14:textId="26C9F554" w:rsidR="001D415E" w:rsidRPr="001D415E" w:rsidRDefault="00D6484E" w:rsidP="001D415E">
                  <w:pPr>
                    <w:pStyle w:val="TableParagraph"/>
                    <w:ind w:left="66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</w:tr>
          </w:tbl>
          <w:p w14:paraId="34F4F2BC" w14:textId="3FD7FE41" w:rsidR="001D415E" w:rsidRDefault="001D415E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6" w:type="dxa"/>
          </w:tcPr>
          <w:p w14:paraId="439D17B9" w14:textId="77777777" w:rsidR="00EE4E88" w:rsidRDefault="00EE4E88">
            <w:pPr>
              <w:pStyle w:val="a3"/>
              <w:spacing w:before="5"/>
              <w:rPr>
                <w:sz w:val="18"/>
              </w:rPr>
            </w:pPr>
          </w:p>
          <w:tbl>
            <w:tblPr>
              <w:tblStyle w:val="TableNormal"/>
              <w:tblW w:w="3359" w:type="dxa"/>
              <w:jc w:val="center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2900"/>
            </w:tblGrid>
            <w:tr w:rsidR="001D415E" w14:paraId="5050CB23" w14:textId="77777777" w:rsidTr="00EE4E88">
              <w:trPr>
                <w:trHeight w:val="342"/>
                <w:jc w:val="center"/>
              </w:trPr>
              <w:tc>
                <w:tcPr>
                  <w:tcW w:w="459" w:type="dxa"/>
                  <w:shd w:val="clear" w:color="auto" w:fill="auto"/>
                </w:tcPr>
                <w:p w14:paraId="0000124E" w14:textId="77777777" w:rsidR="001D415E" w:rsidRDefault="001D415E" w:rsidP="00EE4E88">
                  <w:pPr>
                    <w:pStyle w:val="TableParagraph"/>
                    <w:spacing w:before="34"/>
                    <w:ind w:right="72"/>
                    <w:jc w:val="center"/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0D1A9848" w14:textId="12B00333" w:rsidR="001D415E" w:rsidRDefault="001D415E" w:rsidP="00EE4E88">
                  <w:pPr>
                    <w:pStyle w:val="TableParagraph"/>
                    <w:spacing w:before="34"/>
                    <w:ind w:left="66" w:right="52"/>
                    <w:jc w:val="center"/>
                  </w:pPr>
                  <w:r>
                    <w:t>учебные дни</w:t>
                  </w:r>
                </w:p>
              </w:tc>
            </w:tr>
            <w:tr w:rsidR="001D415E" w:rsidRPr="004E5A3F" w14:paraId="241DEFB1" w14:textId="77777777" w:rsidTr="00EE4E88">
              <w:trPr>
                <w:trHeight w:val="291"/>
                <w:jc w:val="center"/>
              </w:trPr>
              <w:tc>
                <w:tcPr>
                  <w:tcW w:w="459" w:type="dxa"/>
                  <w:shd w:val="clear" w:color="auto" w:fill="F2DBDB" w:themeFill="accent2" w:themeFillTint="33"/>
                </w:tcPr>
                <w:p w14:paraId="468DD468" w14:textId="77777777" w:rsidR="001D415E" w:rsidRDefault="001D415E" w:rsidP="00EE4E88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1EBBC269" w14:textId="30665AF8" w:rsidR="001D415E" w:rsidRPr="004E5A3F" w:rsidRDefault="001D415E" w:rsidP="00EE4E88">
                  <w:pPr>
                    <w:pStyle w:val="TableParagraph"/>
                    <w:ind w:left="14"/>
                    <w:jc w:val="center"/>
                  </w:pPr>
                  <w:r>
                    <w:t>выходные дни</w:t>
                  </w:r>
                </w:p>
              </w:tc>
            </w:tr>
            <w:tr w:rsidR="001D415E" w:rsidRPr="004E5A3F" w14:paraId="10A48F0C" w14:textId="77777777" w:rsidTr="00EE4E88">
              <w:trPr>
                <w:trHeight w:val="291"/>
                <w:jc w:val="center"/>
              </w:trPr>
              <w:tc>
                <w:tcPr>
                  <w:tcW w:w="459" w:type="dxa"/>
                  <w:shd w:val="clear" w:color="auto" w:fill="FF0000"/>
                </w:tcPr>
                <w:p w14:paraId="2B811FF6" w14:textId="77777777" w:rsidR="001D415E" w:rsidRDefault="001D415E" w:rsidP="00EE4E88">
                  <w:pPr>
                    <w:pStyle w:val="TableParagraph"/>
                    <w:ind w:right="152"/>
                    <w:jc w:val="center"/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11F21F39" w14:textId="2C5D542A" w:rsidR="001D415E" w:rsidRPr="004E5A3F" w:rsidRDefault="001D415E" w:rsidP="00EE4E88">
                  <w:pPr>
                    <w:pStyle w:val="TableParagraph"/>
                    <w:ind w:left="14"/>
                    <w:jc w:val="center"/>
                  </w:pPr>
                  <w:r>
                    <w:t>праздничные дни</w:t>
                  </w:r>
                </w:p>
              </w:tc>
            </w:tr>
            <w:tr w:rsidR="001D415E" w:rsidRPr="004E5A3F" w14:paraId="67F8BBA7" w14:textId="77777777" w:rsidTr="00EE4E88">
              <w:trPr>
                <w:trHeight w:val="291"/>
                <w:jc w:val="center"/>
              </w:trPr>
              <w:tc>
                <w:tcPr>
                  <w:tcW w:w="459" w:type="dxa"/>
                  <w:shd w:val="clear" w:color="auto" w:fill="00B0F0"/>
                </w:tcPr>
                <w:p w14:paraId="141081D3" w14:textId="77777777" w:rsidR="001D415E" w:rsidRDefault="001D415E" w:rsidP="00EE4E88">
                  <w:pPr>
                    <w:pStyle w:val="TableParagraph"/>
                    <w:ind w:right="90"/>
                    <w:jc w:val="center"/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58203E09" w14:textId="1AD37500" w:rsidR="001D415E" w:rsidRPr="004E5A3F" w:rsidRDefault="001D415E" w:rsidP="00EE4E88">
                  <w:pPr>
                    <w:pStyle w:val="TableParagraph"/>
                    <w:ind w:left="66" w:right="52"/>
                    <w:jc w:val="center"/>
                  </w:pPr>
                  <w:r>
                    <w:t>каникулы</w:t>
                  </w:r>
                </w:p>
              </w:tc>
            </w:tr>
            <w:tr w:rsidR="001D415E" w:rsidRPr="004E5A3F" w14:paraId="10CE9D6F" w14:textId="77777777" w:rsidTr="00EE4E88">
              <w:trPr>
                <w:trHeight w:val="291"/>
                <w:jc w:val="center"/>
              </w:trPr>
              <w:tc>
                <w:tcPr>
                  <w:tcW w:w="459" w:type="dxa"/>
                  <w:shd w:val="clear" w:color="auto" w:fill="FFFF00"/>
                </w:tcPr>
                <w:p w14:paraId="4C43F472" w14:textId="77777777" w:rsidR="001D415E" w:rsidRDefault="001D415E" w:rsidP="00EE4E88">
                  <w:pPr>
                    <w:pStyle w:val="TableParagraph"/>
                    <w:ind w:right="90"/>
                    <w:jc w:val="center"/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2643C44E" w14:textId="2B4E47F2" w:rsidR="001D415E" w:rsidRPr="004E5A3F" w:rsidRDefault="001D415E" w:rsidP="00EE4E88">
                  <w:pPr>
                    <w:pStyle w:val="TableParagraph"/>
                    <w:ind w:left="66" w:right="52"/>
                    <w:jc w:val="center"/>
                  </w:pPr>
                  <w:r>
                    <w:t>каникулы для 1 класса</w:t>
                  </w:r>
                </w:p>
              </w:tc>
            </w:tr>
            <w:tr w:rsidR="00EE4E88" w:rsidRPr="004E5A3F" w14:paraId="6A971112" w14:textId="77777777" w:rsidTr="00EE4E88">
              <w:trPr>
                <w:trHeight w:val="291"/>
                <w:jc w:val="center"/>
              </w:trPr>
              <w:tc>
                <w:tcPr>
                  <w:tcW w:w="3359" w:type="dxa"/>
                  <w:gridSpan w:val="2"/>
                  <w:shd w:val="clear" w:color="auto" w:fill="auto"/>
                </w:tcPr>
                <w:p w14:paraId="31537AB4" w14:textId="0158345C" w:rsidR="00EE4E88" w:rsidRPr="00EE4E88" w:rsidRDefault="00EE4E88" w:rsidP="00EE4E88">
                  <w:pPr>
                    <w:pStyle w:val="TableParagraph"/>
                    <w:ind w:left="66" w:right="52"/>
                    <w:jc w:val="center"/>
                    <w:rPr>
                      <w:b/>
                      <w:bCs/>
                    </w:rPr>
                  </w:pPr>
                  <w:r w:rsidRPr="00EE4E88">
                    <w:rPr>
                      <w:b/>
                      <w:bCs/>
                      <w:sz w:val="18"/>
                      <w:szCs w:val="18"/>
                    </w:rPr>
                    <w:t>33 учебные недели для 1 класса</w:t>
                  </w:r>
                </w:p>
              </w:tc>
            </w:tr>
            <w:tr w:rsidR="00EE4E88" w:rsidRPr="004E5A3F" w14:paraId="4F58063A" w14:textId="77777777" w:rsidTr="00EE4E88">
              <w:trPr>
                <w:trHeight w:val="291"/>
                <w:jc w:val="center"/>
              </w:trPr>
              <w:tc>
                <w:tcPr>
                  <w:tcW w:w="3359" w:type="dxa"/>
                  <w:gridSpan w:val="2"/>
                  <w:shd w:val="clear" w:color="auto" w:fill="auto"/>
                </w:tcPr>
                <w:p w14:paraId="38C09670" w14:textId="384FCEF0" w:rsidR="00EE4E88" w:rsidRPr="00EE4E88" w:rsidRDefault="00EE4E88" w:rsidP="00EE4E88">
                  <w:pPr>
                    <w:pStyle w:val="TableParagraph"/>
                    <w:ind w:left="66" w:right="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E4E88">
                    <w:rPr>
                      <w:b/>
                      <w:bCs/>
                      <w:sz w:val="18"/>
                      <w:szCs w:val="18"/>
                    </w:rPr>
                    <w:t>34 учебные недели для 2-11 классов</w:t>
                  </w:r>
                </w:p>
              </w:tc>
            </w:tr>
          </w:tbl>
          <w:p w14:paraId="3410DB62" w14:textId="2C15E92E" w:rsidR="001D415E" w:rsidRDefault="001D415E">
            <w:pPr>
              <w:pStyle w:val="a3"/>
              <w:spacing w:before="5"/>
              <w:rPr>
                <w:sz w:val="18"/>
              </w:rPr>
            </w:pPr>
          </w:p>
        </w:tc>
      </w:tr>
    </w:tbl>
    <w:p w14:paraId="1C09F9D5" w14:textId="45C22A7C" w:rsidR="00863D1B" w:rsidRDefault="00863D1B">
      <w:pPr>
        <w:pStyle w:val="a3"/>
        <w:spacing w:before="5"/>
        <w:rPr>
          <w:sz w:val="18"/>
        </w:rPr>
      </w:pPr>
    </w:p>
    <w:p w14:paraId="13892CD7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191827AE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5A65C9FD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1E65E232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28AFF52D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7E23DF9B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3FF49964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0998FAED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22B8C700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7A9AA57A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2439BDB4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72038B8D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5A49DB63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617B4403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32E4329F" w14:textId="77777777" w:rsidR="0046678B" w:rsidRDefault="0046678B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13E83E0A" w14:textId="77777777" w:rsidR="003534B1" w:rsidRPr="003E26D5" w:rsidRDefault="003534B1" w:rsidP="003534B1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77AFF">
        <w:rPr>
          <w:rFonts w:ascii="Times New Roman" w:hAnsi="Times New Roman" w:cs="Times New Roman"/>
          <w:b/>
          <w:sz w:val="28"/>
          <w:szCs w:val="32"/>
        </w:rPr>
        <w:lastRenderedPageBreak/>
        <w:t>Годовой календарный учебный график работы на 202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 w:rsidRPr="00177AFF">
        <w:rPr>
          <w:rFonts w:ascii="Times New Roman" w:hAnsi="Times New Roman" w:cs="Times New Roman"/>
          <w:b/>
          <w:sz w:val="28"/>
          <w:szCs w:val="32"/>
        </w:rPr>
        <w:t>-202</w:t>
      </w:r>
      <w:r>
        <w:rPr>
          <w:rFonts w:ascii="Times New Roman" w:hAnsi="Times New Roman" w:cs="Times New Roman"/>
          <w:b/>
          <w:sz w:val="28"/>
          <w:szCs w:val="32"/>
        </w:rPr>
        <w:t>4</w:t>
      </w:r>
      <w:r w:rsidRPr="00177AFF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14:paraId="4FA0D462" w14:textId="77777777" w:rsidR="003534B1" w:rsidRDefault="003534B1" w:rsidP="003534B1">
      <w:pPr>
        <w:pStyle w:val="a3"/>
        <w:spacing w:before="5"/>
        <w:rPr>
          <w:sz w:val="18"/>
        </w:rPr>
      </w:pPr>
    </w:p>
    <w:p w14:paraId="680089C4" w14:textId="77777777" w:rsidR="003534B1" w:rsidRDefault="003534B1" w:rsidP="003534B1">
      <w:pPr>
        <w:pStyle w:val="a3"/>
        <w:spacing w:before="5"/>
        <w:rPr>
          <w:sz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0"/>
        <w:gridCol w:w="3535"/>
        <w:gridCol w:w="3591"/>
      </w:tblGrid>
      <w:tr w:rsidR="003534B1" w14:paraId="2074B300" w14:textId="77777777" w:rsidTr="00D6484E">
        <w:tc>
          <w:tcPr>
            <w:tcW w:w="3555" w:type="dxa"/>
          </w:tcPr>
          <w:tbl>
            <w:tblPr>
              <w:tblStyle w:val="TableNormal"/>
              <w:tblpPr w:leftFromText="180" w:rightFromText="180" w:vertAnchor="text" w:horzAnchor="margin" w:tblpY="17"/>
              <w:tblW w:w="0" w:type="auto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3534B1" w14:paraId="0784C2F5" w14:textId="77777777" w:rsidTr="00D6484E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77B2200E" w14:textId="77777777" w:rsidR="003534B1" w:rsidRDefault="003534B1" w:rsidP="00D6484E">
                  <w:pPr>
                    <w:pStyle w:val="TableParagraph"/>
                    <w:spacing w:before="29"/>
                    <w:ind w:left="849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Сентябрь</w:t>
                  </w:r>
                </w:p>
              </w:tc>
            </w:tr>
            <w:tr w:rsidR="003534B1" w14:paraId="53046ACA" w14:textId="77777777" w:rsidTr="00D6484E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0B37ECE0" w14:textId="77777777" w:rsidR="003534B1" w:rsidRDefault="003534B1" w:rsidP="00D6484E">
                  <w:pPr>
                    <w:pStyle w:val="TableParagraph"/>
                    <w:spacing w:before="34"/>
                    <w:ind w:right="72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7B8705DE" w14:textId="77777777" w:rsidR="003534B1" w:rsidRDefault="003534B1" w:rsidP="00D6484E">
                  <w:pPr>
                    <w:pStyle w:val="TableParagraph"/>
                    <w:spacing w:before="34"/>
                    <w:ind w:left="106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05F91435" w14:textId="77777777" w:rsidR="003534B1" w:rsidRDefault="003534B1" w:rsidP="00D6484E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3F88E0CA" w14:textId="77777777" w:rsidR="003534B1" w:rsidRDefault="003534B1" w:rsidP="00D6484E">
                  <w:pPr>
                    <w:pStyle w:val="TableParagraph"/>
                    <w:spacing w:before="34"/>
                    <w:ind w:left="108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1246D51" w14:textId="77777777" w:rsidR="003534B1" w:rsidRDefault="003534B1" w:rsidP="00D6484E">
                  <w:pPr>
                    <w:pStyle w:val="TableParagraph"/>
                    <w:spacing w:before="34"/>
                    <w:ind w:right="85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6D827E49" w14:textId="77777777" w:rsidR="003534B1" w:rsidRDefault="003534B1" w:rsidP="00D6484E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233A9C3" w14:textId="77777777" w:rsidR="003534B1" w:rsidRDefault="003534B1" w:rsidP="00D6484E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3534B1" w14:paraId="004EB68A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6B81B620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6A34D54B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07E79F34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5BD33228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5037FF13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F414DE1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7555946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3</w:t>
                  </w:r>
                </w:p>
              </w:tc>
            </w:tr>
            <w:tr w:rsidR="003534B1" w14:paraId="164B3BFA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66BD7305" w14:textId="77777777" w:rsidR="003534B1" w:rsidRDefault="003534B1" w:rsidP="00D6484E">
                  <w:pPr>
                    <w:pStyle w:val="TableParagraph"/>
                    <w:ind w:right="152"/>
                    <w:jc w:val="right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0CF26B13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4B027B1D" w14:textId="77777777" w:rsidR="003534B1" w:rsidRDefault="003534B1" w:rsidP="00D6484E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3939DEC1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</w:tcPr>
                <w:p w14:paraId="7C235612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2A9E713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B12AB86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 w:rsidRPr="004E5A3F">
                    <w:t>10</w:t>
                  </w:r>
                </w:p>
              </w:tc>
            </w:tr>
            <w:tr w:rsidR="003534B1" w14:paraId="1EA893E0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5F48A8E1" w14:textId="77777777" w:rsidR="003534B1" w:rsidRDefault="003534B1" w:rsidP="00D6484E">
                  <w:pPr>
                    <w:pStyle w:val="TableParagraph"/>
                    <w:ind w:right="90"/>
                    <w:jc w:val="right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0183AF63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12</w:t>
                  </w:r>
                </w:p>
              </w:tc>
              <w:tc>
                <w:tcPr>
                  <w:tcW w:w="459" w:type="dxa"/>
                </w:tcPr>
                <w:p w14:paraId="33EC0ECE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0200C444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14</w:t>
                  </w:r>
                </w:p>
              </w:tc>
              <w:tc>
                <w:tcPr>
                  <w:tcW w:w="459" w:type="dxa"/>
                </w:tcPr>
                <w:p w14:paraId="727611FF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15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69D490E" w14:textId="77777777" w:rsidR="003534B1" w:rsidRPr="004E5A3F" w:rsidRDefault="003534B1" w:rsidP="00D6484E">
                  <w:pPr>
                    <w:pStyle w:val="TableParagraph"/>
                    <w:ind w:left="65" w:right="52"/>
                    <w:jc w:val="center"/>
                  </w:pPr>
                  <w:r w:rsidRPr="004E5A3F">
                    <w:t>16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B087620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 w:rsidRPr="004E5A3F">
                    <w:t>17</w:t>
                  </w:r>
                </w:p>
              </w:tc>
            </w:tr>
            <w:tr w:rsidR="003534B1" w14:paraId="480FE561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443DC194" w14:textId="77777777" w:rsidR="003534B1" w:rsidRDefault="003534B1" w:rsidP="00D6484E">
                  <w:pPr>
                    <w:pStyle w:val="TableParagraph"/>
                    <w:ind w:right="90"/>
                    <w:jc w:val="right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1038365E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19</w:t>
                  </w:r>
                </w:p>
              </w:tc>
              <w:tc>
                <w:tcPr>
                  <w:tcW w:w="459" w:type="dxa"/>
                </w:tcPr>
                <w:p w14:paraId="578A6154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</w:tcPr>
                <w:p w14:paraId="72C4C1A8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21</w:t>
                  </w:r>
                </w:p>
              </w:tc>
              <w:tc>
                <w:tcPr>
                  <w:tcW w:w="459" w:type="dxa"/>
                </w:tcPr>
                <w:p w14:paraId="01464AB0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0ABF0C6" w14:textId="77777777" w:rsidR="003534B1" w:rsidRPr="004E5A3F" w:rsidRDefault="003534B1" w:rsidP="00D6484E">
                  <w:pPr>
                    <w:pStyle w:val="TableParagraph"/>
                    <w:ind w:left="65" w:right="52"/>
                    <w:jc w:val="center"/>
                  </w:pPr>
                  <w:r w:rsidRPr="004E5A3F">
                    <w:t>23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F407D33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 w:rsidRPr="004E5A3F">
                    <w:t>24</w:t>
                  </w:r>
                </w:p>
              </w:tc>
            </w:tr>
            <w:tr w:rsidR="003534B1" w14:paraId="591403B5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24DF8F49" w14:textId="77777777" w:rsidR="003534B1" w:rsidRDefault="003534B1" w:rsidP="00D6484E">
                  <w:pPr>
                    <w:pStyle w:val="TableParagraph"/>
                    <w:ind w:right="90"/>
                    <w:jc w:val="right"/>
                  </w:pPr>
                  <w:r>
                    <w:t>25</w:t>
                  </w:r>
                </w:p>
              </w:tc>
              <w:tc>
                <w:tcPr>
                  <w:tcW w:w="459" w:type="dxa"/>
                </w:tcPr>
                <w:p w14:paraId="2F889D37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26</w:t>
                  </w:r>
                </w:p>
              </w:tc>
              <w:tc>
                <w:tcPr>
                  <w:tcW w:w="459" w:type="dxa"/>
                </w:tcPr>
                <w:p w14:paraId="27041B94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</w:tcPr>
                <w:p w14:paraId="63A2B303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28</w:t>
                  </w:r>
                </w:p>
              </w:tc>
              <w:tc>
                <w:tcPr>
                  <w:tcW w:w="459" w:type="dxa"/>
                </w:tcPr>
                <w:p w14:paraId="73BA6768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11E0182" w14:textId="77777777" w:rsidR="003534B1" w:rsidRPr="004E5A3F" w:rsidRDefault="003534B1" w:rsidP="00D6484E">
                  <w:pPr>
                    <w:pStyle w:val="TableParagraph"/>
                    <w:ind w:left="65" w:right="52"/>
                    <w:jc w:val="center"/>
                  </w:pPr>
                  <w:r w:rsidRPr="004E5A3F">
                    <w:t>30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72CB478" w14:textId="77777777" w:rsidR="003534B1" w:rsidRPr="004E5A3F" w:rsidRDefault="003534B1" w:rsidP="00D6484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 w:rsidRPr="004E5A3F">
                    <w:rPr>
                      <w:w w:val="101"/>
                    </w:rPr>
                    <w:t>1</w:t>
                  </w:r>
                </w:p>
              </w:tc>
            </w:tr>
          </w:tbl>
          <w:p w14:paraId="6FDF25B8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3534B1" w14:paraId="2E317163" w14:textId="77777777" w:rsidTr="00D6484E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5EB7046B" w14:textId="77777777" w:rsidR="003534B1" w:rsidRDefault="003534B1" w:rsidP="00D6484E">
                  <w:pPr>
                    <w:pStyle w:val="TableParagraph"/>
                    <w:spacing w:before="29"/>
                    <w:ind w:left="925"/>
                    <w:rPr>
                      <w:sz w:val="34"/>
                    </w:rPr>
                  </w:pPr>
                  <w:r w:rsidRPr="003E26D5">
                    <w:rPr>
                      <w:w w:val="105"/>
                      <w:sz w:val="28"/>
                      <w:szCs w:val="18"/>
                    </w:rPr>
                    <w:t>Октябрь</w:t>
                  </w:r>
                </w:p>
              </w:tc>
            </w:tr>
            <w:tr w:rsidR="003534B1" w14:paraId="2CB16CEB" w14:textId="77777777" w:rsidTr="00D6484E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39D7A7C0" w14:textId="77777777" w:rsidR="003534B1" w:rsidRDefault="003534B1" w:rsidP="00D6484E">
                  <w:pPr>
                    <w:pStyle w:val="TableParagraph"/>
                    <w:spacing w:before="34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214B40DA" w14:textId="77777777" w:rsidR="003534B1" w:rsidRDefault="003534B1" w:rsidP="00D6484E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5F03A557" w14:textId="77777777" w:rsidR="003534B1" w:rsidRDefault="003534B1" w:rsidP="00D6484E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29EAD2A6" w14:textId="77777777" w:rsidR="003534B1" w:rsidRDefault="003534B1" w:rsidP="00D6484E">
                  <w:pPr>
                    <w:pStyle w:val="TableParagraph"/>
                    <w:spacing w:before="34"/>
                    <w:ind w:left="107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309FEE31" w14:textId="77777777" w:rsidR="003534B1" w:rsidRDefault="003534B1" w:rsidP="00D6484E">
                  <w:pPr>
                    <w:pStyle w:val="TableParagraph"/>
                    <w:spacing w:before="34"/>
                    <w:ind w:left="65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2819703" w14:textId="77777777" w:rsidR="003534B1" w:rsidRDefault="003534B1" w:rsidP="00D6484E">
                  <w:pPr>
                    <w:pStyle w:val="TableParagraph"/>
                    <w:spacing w:before="34"/>
                    <w:ind w:left="95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08AECF6" w14:textId="77777777" w:rsidR="003534B1" w:rsidRDefault="003534B1" w:rsidP="00D6484E">
                  <w:pPr>
                    <w:pStyle w:val="TableParagraph"/>
                    <w:spacing w:before="34"/>
                    <w:ind w:right="91"/>
                    <w:jc w:val="right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3534B1" w14:paraId="472FA08A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2DAC2BCB" w14:textId="77777777" w:rsidR="003534B1" w:rsidRDefault="003534B1" w:rsidP="00D6484E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</w:tcPr>
                <w:p w14:paraId="4118DBF8" w14:textId="77777777" w:rsidR="003534B1" w:rsidRDefault="003534B1" w:rsidP="00D6484E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</w:tcPr>
                <w:p w14:paraId="71BB8F09" w14:textId="77777777" w:rsidR="003534B1" w:rsidRDefault="003534B1" w:rsidP="00D6484E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436B3339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0298DB5E" w14:textId="77777777" w:rsidR="003534B1" w:rsidRDefault="003534B1" w:rsidP="00D6484E">
                  <w:pPr>
                    <w:pStyle w:val="TableParagraph"/>
                    <w:ind w:left="13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D244777" w14:textId="77777777" w:rsidR="003534B1" w:rsidRPr="004E5A3F" w:rsidRDefault="003534B1" w:rsidP="00D6484E">
                  <w:pPr>
                    <w:pStyle w:val="TableParagraph"/>
                    <w:ind w:left="166"/>
                  </w:pPr>
                  <w:r w:rsidRPr="004E5A3F"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3D6816A" w14:textId="77777777" w:rsidR="003534B1" w:rsidRPr="004E5A3F" w:rsidRDefault="003534B1" w:rsidP="00D6484E">
                  <w:pPr>
                    <w:pStyle w:val="TableParagraph"/>
                    <w:ind w:right="150"/>
                    <w:jc w:val="right"/>
                  </w:pPr>
                  <w:r w:rsidRPr="004E5A3F">
                    <w:rPr>
                      <w:w w:val="101"/>
                    </w:rPr>
                    <w:t>8</w:t>
                  </w:r>
                </w:p>
              </w:tc>
            </w:tr>
            <w:tr w:rsidR="003534B1" w14:paraId="162479FE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092EB098" w14:textId="77777777" w:rsidR="003534B1" w:rsidRDefault="003534B1" w:rsidP="00D6484E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</w:tcPr>
                <w:p w14:paraId="5F395E41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10</w:t>
                  </w:r>
                </w:p>
              </w:tc>
              <w:tc>
                <w:tcPr>
                  <w:tcW w:w="459" w:type="dxa"/>
                </w:tcPr>
                <w:p w14:paraId="36E1D5CE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10D412C9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12</w:t>
                  </w:r>
                </w:p>
              </w:tc>
              <w:tc>
                <w:tcPr>
                  <w:tcW w:w="459" w:type="dxa"/>
                </w:tcPr>
                <w:p w14:paraId="32E15F6B" w14:textId="77777777" w:rsidR="003534B1" w:rsidRDefault="003534B1" w:rsidP="00D6484E">
                  <w:pPr>
                    <w:pStyle w:val="TableParagraph"/>
                    <w:ind w:left="65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B1660C5" w14:textId="77777777" w:rsidR="003534B1" w:rsidRPr="004E5A3F" w:rsidRDefault="003534B1" w:rsidP="00D6484E">
                  <w:pPr>
                    <w:pStyle w:val="TableParagraph"/>
                    <w:ind w:left="104"/>
                  </w:pPr>
                  <w:r w:rsidRPr="004E5A3F">
                    <w:t>14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48B1152" w14:textId="77777777" w:rsidR="003534B1" w:rsidRPr="004E5A3F" w:rsidRDefault="003534B1" w:rsidP="00D6484E">
                  <w:pPr>
                    <w:pStyle w:val="TableParagraph"/>
                    <w:ind w:right="88"/>
                    <w:jc w:val="right"/>
                  </w:pPr>
                  <w:r w:rsidRPr="004E5A3F">
                    <w:t>15</w:t>
                  </w:r>
                </w:p>
              </w:tc>
            </w:tr>
            <w:tr w:rsidR="003534B1" w14:paraId="59417F00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1068BADA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16</w:t>
                  </w:r>
                </w:p>
              </w:tc>
              <w:tc>
                <w:tcPr>
                  <w:tcW w:w="459" w:type="dxa"/>
                </w:tcPr>
                <w:p w14:paraId="1CD4EBCE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17</w:t>
                  </w:r>
                </w:p>
              </w:tc>
              <w:tc>
                <w:tcPr>
                  <w:tcW w:w="459" w:type="dxa"/>
                </w:tcPr>
                <w:p w14:paraId="2F66F090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1B279D08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19</w:t>
                  </w:r>
                </w:p>
              </w:tc>
              <w:tc>
                <w:tcPr>
                  <w:tcW w:w="459" w:type="dxa"/>
                </w:tcPr>
                <w:p w14:paraId="59BFF1C7" w14:textId="77777777" w:rsidR="003534B1" w:rsidRDefault="003534B1" w:rsidP="00D6484E">
                  <w:pPr>
                    <w:pStyle w:val="TableParagraph"/>
                    <w:ind w:left="65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3AB5023" w14:textId="77777777" w:rsidR="003534B1" w:rsidRPr="004E5A3F" w:rsidRDefault="003534B1" w:rsidP="00D6484E">
                  <w:pPr>
                    <w:pStyle w:val="TableParagraph"/>
                    <w:ind w:left="104"/>
                  </w:pPr>
                  <w:r w:rsidRPr="004E5A3F">
                    <w:t>21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E2E1752" w14:textId="77777777" w:rsidR="003534B1" w:rsidRPr="004E5A3F" w:rsidRDefault="003534B1" w:rsidP="00D6484E">
                  <w:pPr>
                    <w:pStyle w:val="TableParagraph"/>
                    <w:ind w:right="88"/>
                    <w:jc w:val="right"/>
                  </w:pPr>
                  <w:r w:rsidRPr="004E5A3F">
                    <w:t>22</w:t>
                  </w:r>
                </w:p>
              </w:tc>
            </w:tr>
            <w:tr w:rsidR="003534B1" w14:paraId="51E27C68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40B21784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23</w:t>
                  </w:r>
                </w:p>
              </w:tc>
              <w:tc>
                <w:tcPr>
                  <w:tcW w:w="459" w:type="dxa"/>
                </w:tcPr>
                <w:p w14:paraId="0B3CE7BE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24</w:t>
                  </w:r>
                </w:p>
              </w:tc>
              <w:tc>
                <w:tcPr>
                  <w:tcW w:w="459" w:type="dxa"/>
                </w:tcPr>
                <w:p w14:paraId="3A930DC2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25</w:t>
                  </w:r>
                </w:p>
              </w:tc>
              <w:tc>
                <w:tcPr>
                  <w:tcW w:w="459" w:type="dxa"/>
                </w:tcPr>
                <w:p w14:paraId="3683ABFC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26</w:t>
                  </w:r>
                </w:p>
              </w:tc>
              <w:tc>
                <w:tcPr>
                  <w:tcW w:w="459" w:type="dxa"/>
                </w:tcPr>
                <w:p w14:paraId="7469BA96" w14:textId="77777777" w:rsidR="003534B1" w:rsidRDefault="003534B1" w:rsidP="00D6484E">
                  <w:pPr>
                    <w:pStyle w:val="TableParagraph"/>
                    <w:ind w:left="65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1727F6BE" w14:textId="77777777" w:rsidR="003534B1" w:rsidRPr="004E5A3F" w:rsidRDefault="003534B1" w:rsidP="00D6484E">
                  <w:pPr>
                    <w:pStyle w:val="TableParagraph"/>
                    <w:ind w:left="104"/>
                  </w:pPr>
                  <w:r w:rsidRPr="004E5A3F">
                    <w:t>28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7331A060" w14:textId="77777777" w:rsidR="003534B1" w:rsidRPr="004E5A3F" w:rsidRDefault="003534B1" w:rsidP="00D6484E">
                  <w:pPr>
                    <w:pStyle w:val="TableParagraph"/>
                    <w:ind w:right="88"/>
                    <w:jc w:val="right"/>
                  </w:pPr>
                  <w:r w:rsidRPr="004E5A3F">
                    <w:t>29</w:t>
                  </w:r>
                </w:p>
              </w:tc>
            </w:tr>
            <w:tr w:rsidR="003534B1" w14:paraId="38AC0FA8" w14:textId="77777777" w:rsidTr="00D6484E">
              <w:trPr>
                <w:trHeight w:val="291"/>
              </w:trPr>
              <w:tc>
                <w:tcPr>
                  <w:tcW w:w="459" w:type="dxa"/>
                  <w:shd w:val="clear" w:color="auto" w:fill="00B0F0"/>
                </w:tcPr>
                <w:p w14:paraId="78CB9398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30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34EA2B0D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31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16825CE1" w14:textId="77777777" w:rsidR="003534B1" w:rsidRDefault="003534B1" w:rsidP="00D6484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2231DE56" w14:textId="77777777" w:rsidR="003534B1" w:rsidRDefault="003534B1" w:rsidP="00D6484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6E2B3E5D" w14:textId="77777777" w:rsidR="003534B1" w:rsidRDefault="003534B1" w:rsidP="00D6484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0C046DAD" w14:textId="77777777" w:rsidR="003534B1" w:rsidRPr="004E5A3F" w:rsidRDefault="003534B1" w:rsidP="00D6484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 w:rsidRPr="004E5A3F"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20F02AF0" w14:textId="77777777" w:rsidR="003534B1" w:rsidRPr="004E5A3F" w:rsidRDefault="003534B1" w:rsidP="00D6484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 w:rsidRPr="004E5A3F">
                    <w:rPr>
                      <w:w w:val="101"/>
                    </w:rPr>
                    <w:t>5</w:t>
                  </w:r>
                </w:p>
              </w:tc>
            </w:tr>
          </w:tbl>
          <w:p w14:paraId="3BE16B09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6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3534B1" w14:paraId="4EC1F99D" w14:textId="77777777" w:rsidTr="00D6484E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51D40B4A" w14:textId="77777777" w:rsidR="003534B1" w:rsidRDefault="003534B1" w:rsidP="00D6484E">
                  <w:pPr>
                    <w:pStyle w:val="TableParagraph"/>
                    <w:spacing w:before="29"/>
                    <w:ind w:left="1007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Ноябрь</w:t>
                  </w:r>
                </w:p>
              </w:tc>
            </w:tr>
            <w:tr w:rsidR="003534B1" w14:paraId="5960635E" w14:textId="77777777" w:rsidTr="00D6484E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0291CCD0" w14:textId="77777777" w:rsidR="003534B1" w:rsidRDefault="003534B1" w:rsidP="00D6484E">
                  <w:pPr>
                    <w:pStyle w:val="TableParagraph"/>
                    <w:spacing w:before="34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2E6AF3B2" w14:textId="77777777" w:rsidR="003534B1" w:rsidRDefault="003534B1" w:rsidP="00D6484E">
                  <w:pPr>
                    <w:pStyle w:val="TableParagraph"/>
                    <w:spacing w:before="34"/>
                    <w:ind w:right="92"/>
                    <w:jc w:val="right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5813CCFB" w14:textId="77777777" w:rsidR="003534B1" w:rsidRDefault="003534B1" w:rsidP="00D6484E">
                  <w:pPr>
                    <w:pStyle w:val="TableParagraph"/>
                    <w:spacing w:before="34"/>
                    <w:ind w:left="95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0AAB9772" w14:textId="77777777" w:rsidR="003534B1" w:rsidRDefault="003534B1" w:rsidP="00D6484E">
                  <w:pPr>
                    <w:pStyle w:val="TableParagraph"/>
                    <w:spacing w:before="34"/>
                    <w:ind w:right="93"/>
                    <w:jc w:val="right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73DDB738" w14:textId="77777777" w:rsidR="003534B1" w:rsidRDefault="003534B1" w:rsidP="00D6484E">
                  <w:pPr>
                    <w:pStyle w:val="TableParagraph"/>
                    <w:spacing w:before="34"/>
                    <w:ind w:left="100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1BCAD223" w14:textId="77777777" w:rsidR="003534B1" w:rsidRDefault="003534B1" w:rsidP="00D6484E">
                  <w:pPr>
                    <w:pStyle w:val="TableParagraph"/>
                    <w:spacing w:before="34"/>
                    <w:ind w:right="79"/>
                    <w:jc w:val="right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EEC46AE" w14:textId="77777777" w:rsidR="003534B1" w:rsidRDefault="003534B1" w:rsidP="00D6484E">
                  <w:pPr>
                    <w:pStyle w:val="TableParagraph"/>
                    <w:spacing w:before="34"/>
                    <w:ind w:left="107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3534B1" w14:paraId="41E2034E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61D0E50A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25EF8CF2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71FEF15C" w14:textId="77777777" w:rsidR="003534B1" w:rsidRDefault="003534B1" w:rsidP="00D6484E">
                  <w:pPr>
                    <w:pStyle w:val="TableParagraph"/>
                    <w:ind w:left="166"/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5C7E4145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729ACECD" w14:textId="77777777" w:rsidR="003534B1" w:rsidRDefault="003534B1" w:rsidP="00D6484E">
                  <w:pPr>
                    <w:pStyle w:val="TableParagraph"/>
                    <w:ind w:left="166"/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37FC8D67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6EC976DE" w14:textId="77777777" w:rsidR="003534B1" w:rsidRDefault="003534B1" w:rsidP="00D6484E">
                  <w:pPr>
                    <w:pStyle w:val="TableParagraph"/>
                    <w:ind w:left="167"/>
                  </w:pPr>
                </w:p>
              </w:tc>
            </w:tr>
            <w:tr w:rsidR="003534B1" w14:paraId="3A71C7BA" w14:textId="77777777" w:rsidTr="00D6484E">
              <w:trPr>
                <w:trHeight w:val="291"/>
              </w:trPr>
              <w:tc>
                <w:tcPr>
                  <w:tcW w:w="459" w:type="dxa"/>
                  <w:shd w:val="clear" w:color="auto" w:fill="FF0000"/>
                </w:tcPr>
                <w:p w14:paraId="16A5AD77" w14:textId="77777777" w:rsidR="003534B1" w:rsidRDefault="003534B1" w:rsidP="00D6484E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6CFC77CF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</w:tcPr>
                <w:p w14:paraId="2C8D2847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</w:tcPr>
                <w:p w14:paraId="3E4EEACF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</w:tcPr>
                <w:p w14:paraId="7492D7D2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06E7E36" w14:textId="77777777" w:rsidR="003534B1" w:rsidRPr="004E5A3F" w:rsidRDefault="003534B1" w:rsidP="00D6484E">
                  <w:pPr>
                    <w:pStyle w:val="TableParagraph"/>
                    <w:ind w:right="89"/>
                    <w:jc w:val="right"/>
                  </w:pPr>
                  <w:r w:rsidRPr="004E5A3F">
                    <w:t>11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9ECBF3F" w14:textId="77777777" w:rsidR="003534B1" w:rsidRPr="004E5A3F" w:rsidRDefault="003534B1" w:rsidP="00D6484E">
                  <w:pPr>
                    <w:pStyle w:val="TableParagraph"/>
                    <w:ind w:left="105"/>
                  </w:pPr>
                  <w:r w:rsidRPr="004E5A3F">
                    <w:t>12</w:t>
                  </w:r>
                </w:p>
              </w:tc>
            </w:tr>
            <w:tr w:rsidR="003534B1" w14:paraId="0BB37240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3A07FD5E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5F8FCDF9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14</w:t>
                  </w:r>
                </w:p>
              </w:tc>
              <w:tc>
                <w:tcPr>
                  <w:tcW w:w="459" w:type="dxa"/>
                </w:tcPr>
                <w:p w14:paraId="2ADDA698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15</w:t>
                  </w:r>
                </w:p>
              </w:tc>
              <w:tc>
                <w:tcPr>
                  <w:tcW w:w="459" w:type="dxa"/>
                </w:tcPr>
                <w:p w14:paraId="144CE698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16</w:t>
                  </w:r>
                </w:p>
              </w:tc>
              <w:tc>
                <w:tcPr>
                  <w:tcW w:w="459" w:type="dxa"/>
                </w:tcPr>
                <w:p w14:paraId="653712BC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CD69502" w14:textId="77777777" w:rsidR="003534B1" w:rsidRPr="004E5A3F" w:rsidRDefault="003534B1" w:rsidP="00D6484E">
                  <w:pPr>
                    <w:pStyle w:val="TableParagraph"/>
                    <w:ind w:right="89"/>
                    <w:jc w:val="right"/>
                  </w:pPr>
                  <w:r w:rsidRPr="004E5A3F">
                    <w:t>18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F1F37FC" w14:textId="77777777" w:rsidR="003534B1" w:rsidRPr="004E5A3F" w:rsidRDefault="003534B1" w:rsidP="00D6484E">
                  <w:pPr>
                    <w:pStyle w:val="TableParagraph"/>
                    <w:ind w:left="105"/>
                  </w:pPr>
                  <w:r w:rsidRPr="004E5A3F">
                    <w:t>19</w:t>
                  </w:r>
                </w:p>
              </w:tc>
            </w:tr>
            <w:tr w:rsidR="003534B1" w14:paraId="5FE812F6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7E32C176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</w:tcPr>
                <w:p w14:paraId="7C34BF41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21</w:t>
                  </w:r>
                </w:p>
              </w:tc>
              <w:tc>
                <w:tcPr>
                  <w:tcW w:w="459" w:type="dxa"/>
                </w:tcPr>
                <w:p w14:paraId="0E9A1654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22</w:t>
                  </w:r>
                </w:p>
              </w:tc>
              <w:tc>
                <w:tcPr>
                  <w:tcW w:w="459" w:type="dxa"/>
                </w:tcPr>
                <w:p w14:paraId="485755C7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23</w:t>
                  </w:r>
                </w:p>
              </w:tc>
              <w:tc>
                <w:tcPr>
                  <w:tcW w:w="459" w:type="dxa"/>
                </w:tcPr>
                <w:p w14:paraId="59829526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24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1A0B531" w14:textId="77777777" w:rsidR="003534B1" w:rsidRPr="004E5A3F" w:rsidRDefault="003534B1" w:rsidP="00D6484E">
                  <w:pPr>
                    <w:pStyle w:val="TableParagraph"/>
                    <w:ind w:right="89"/>
                    <w:jc w:val="right"/>
                  </w:pPr>
                  <w:r w:rsidRPr="004E5A3F">
                    <w:t>25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D53B8E0" w14:textId="77777777" w:rsidR="003534B1" w:rsidRPr="004E5A3F" w:rsidRDefault="003534B1" w:rsidP="00D6484E">
                  <w:pPr>
                    <w:pStyle w:val="TableParagraph"/>
                    <w:ind w:left="105"/>
                  </w:pPr>
                  <w:r w:rsidRPr="004E5A3F">
                    <w:t>26</w:t>
                  </w:r>
                </w:p>
              </w:tc>
            </w:tr>
            <w:tr w:rsidR="003534B1" w14:paraId="038F1326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652C4570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</w:tcPr>
                <w:p w14:paraId="6E70C894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28</w:t>
                  </w:r>
                </w:p>
              </w:tc>
              <w:tc>
                <w:tcPr>
                  <w:tcW w:w="459" w:type="dxa"/>
                </w:tcPr>
                <w:p w14:paraId="77CBCF5F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29</w:t>
                  </w:r>
                </w:p>
              </w:tc>
              <w:tc>
                <w:tcPr>
                  <w:tcW w:w="459" w:type="dxa"/>
                </w:tcPr>
                <w:p w14:paraId="60DF6838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30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75AE1E28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33C7E15D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161D77F1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22DE4DEE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  <w:p w14:paraId="456074FC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</w:tr>
      <w:tr w:rsidR="003534B1" w14:paraId="4121E787" w14:textId="77777777" w:rsidTr="00D6484E"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3534B1" w14:paraId="07540F9A" w14:textId="77777777" w:rsidTr="00D6484E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3803DD78" w14:textId="77777777" w:rsidR="003534B1" w:rsidRDefault="003534B1" w:rsidP="00D6484E">
                  <w:pPr>
                    <w:pStyle w:val="TableParagraph"/>
                    <w:spacing w:before="29"/>
                    <w:ind w:left="923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Декабрь</w:t>
                  </w:r>
                </w:p>
              </w:tc>
            </w:tr>
            <w:tr w:rsidR="003534B1" w14:paraId="34A92477" w14:textId="77777777" w:rsidTr="00D6484E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3EE7339A" w14:textId="77777777" w:rsidR="003534B1" w:rsidRDefault="003534B1" w:rsidP="00D6484E">
                  <w:pPr>
                    <w:pStyle w:val="TableParagraph"/>
                    <w:spacing w:before="34"/>
                    <w:ind w:right="72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6B37EAD" w14:textId="77777777" w:rsidR="003534B1" w:rsidRDefault="003534B1" w:rsidP="00D6484E">
                  <w:pPr>
                    <w:pStyle w:val="TableParagraph"/>
                    <w:spacing w:before="34"/>
                    <w:ind w:left="106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6F0F839E" w14:textId="77777777" w:rsidR="003534B1" w:rsidRDefault="003534B1" w:rsidP="00D6484E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41393D42" w14:textId="77777777" w:rsidR="003534B1" w:rsidRDefault="003534B1" w:rsidP="00D6484E">
                  <w:pPr>
                    <w:pStyle w:val="TableParagraph"/>
                    <w:spacing w:before="34"/>
                    <w:ind w:left="108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BEFE65E" w14:textId="77777777" w:rsidR="003534B1" w:rsidRDefault="003534B1" w:rsidP="00D6484E">
                  <w:pPr>
                    <w:pStyle w:val="TableParagraph"/>
                    <w:spacing w:before="34"/>
                    <w:ind w:right="85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D657260" w14:textId="77777777" w:rsidR="003534B1" w:rsidRDefault="003534B1" w:rsidP="00D6484E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7E198A1" w14:textId="77777777" w:rsidR="003534B1" w:rsidRDefault="003534B1" w:rsidP="00D6484E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3534B1" w14:paraId="5EFC3ABA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57E8CA1D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189E8F0F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15E2E1BB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3BFA8E03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1626E315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CE255DF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2054386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3</w:t>
                  </w:r>
                </w:p>
              </w:tc>
            </w:tr>
            <w:tr w:rsidR="003534B1" w14:paraId="1AA2C263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0D65E39D" w14:textId="77777777" w:rsidR="003534B1" w:rsidRDefault="003534B1" w:rsidP="00D6484E">
                  <w:pPr>
                    <w:pStyle w:val="TableParagraph"/>
                    <w:ind w:right="152"/>
                    <w:jc w:val="right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18D9C30C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751C61FF" w14:textId="77777777" w:rsidR="003534B1" w:rsidRDefault="003534B1" w:rsidP="00D6484E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5CE86E25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</w:tcPr>
                <w:p w14:paraId="5BD65AAE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961ABDD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30B1148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 w:rsidRPr="004E5A3F">
                    <w:t>10</w:t>
                  </w:r>
                </w:p>
              </w:tc>
            </w:tr>
            <w:tr w:rsidR="003534B1" w14:paraId="1A77D809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71081186" w14:textId="77777777" w:rsidR="003534B1" w:rsidRDefault="003534B1" w:rsidP="00D6484E">
                  <w:pPr>
                    <w:pStyle w:val="TableParagraph"/>
                    <w:ind w:right="90"/>
                    <w:jc w:val="right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5D953F68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12</w:t>
                  </w:r>
                </w:p>
              </w:tc>
              <w:tc>
                <w:tcPr>
                  <w:tcW w:w="459" w:type="dxa"/>
                </w:tcPr>
                <w:p w14:paraId="41AE7131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5C393AAB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14</w:t>
                  </w:r>
                </w:p>
              </w:tc>
              <w:tc>
                <w:tcPr>
                  <w:tcW w:w="459" w:type="dxa"/>
                </w:tcPr>
                <w:p w14:paraId="1A8C921B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15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DCDE370" w14:textId="77777777" w:rsidR="003534B1" w:rsidRPr="004E5A3F" w:rsidRDefault="003534B1" w:rsidP="00D6484E">
                  <w:pPr>
                    <w:pStyle w:val="TableParagraph"/>
                    <w:ind w:left="65" w:right="52"/>
                    <w:jc w:val="center"/>
                  </w:pPr>
                  <w:r w:rsidRPr="004E5A3F">
                    <w:t>16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E9AFA0E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 w:rsidRPr="004E5A3F">
                    <w:t>17</w:t>
                  </w:r>
                </w:p>
              </w:tc>
            </w:tr>
            <w:tr w:rsidR="003534B1" w14:paraId="1BC16C41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02A788F2" w14:textId="77777777" w:rsidR="003534B1" w:rsidRDefault="003534B1" w:rsidP="00D6484E">
                  <w:pPr>
                    <w:pStyle w:val="TableParagraph"/>
                    <w:ind w:right="90"/>
                    <w:jc w:val="right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703D5DD0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19</w:t>
                  </w:r>
                </w:p>
              </w:tc>
              <w:tc>
                <w:tcPr>
                  <w:tcW w:w="459" w:type="dxa"/>
                </w:tcPr>
                <w:p w14:paraId="7D44F3B7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</w:tcPr>
                <w:p w14:paraId="5946ADB0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21</w:t>
                  </w:r>
                </w:p>
              </w:tc>
              <w:tc>
                <w:tcPr>
                  <w:tcW w:w="459" w:type="dxa"/>
                </w:tcPr>
                <w:p w14:paraId="07821CAC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5929CE5" w14:textId="77777777" w:rsidR="003534B1" w:rsidRPr="004E5A3F" w:rsidRDefault="003534B1" w:rsidP="00D6484E">
                  <w:pPr>
                    <w:pStyle w:val="TableParagraph"/>
                    <w:ind w:left="65" w:right="52"/>
                    <w:jc w:val="center"/>
                  </w:pPr>
                  <w:r w:rsidRPr="004E5A3F">
                    <w:t>23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499CFB1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 w:rsidRPr="004E5A3F">
                    <w:t>24</w:t>
                  </w:r>
                </w:p>
              </w:tc>
            </w:tr>
            <w:tr w:rsidR="003534B1" w14:paraId="5CBDA45C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6662C0DE" w14:textId="77777777" w:rsidR="003534B1" w:rsidRDefault="003534B1" w:rsidP="00D6484E">
                  <w:pPr>
                    <w:pStyle w:val="TableParagraph"/>
                    <w:ind w:right="90"/>
                    <w:jc w:val="right"/>
                  </w:pPr>
                  <w:r>
                    <w:t>25</w:t>
                  </w:r>
                </w:p>
              </w:tc>
              <w:tc>
                <w:tcPr>
                  <w:tcW w:w="459" w:type="dxa"/>
                </w:tcPr>
                <w:p w14:paraId="758DFAE2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26</w:t>
                  </w:r>
                </w:p>
              </w:tc>
              <w:tc>
                <w:tcPr>
                  <w:tcW w:w="459" w:type="dxa"/>
                </w:tcPr>
                <w:p w14:paraId="62DEA211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</w:tcPr>
                <w:p w14:paraId="11FC4AA8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28</w:t>
                  </w:r>
                </w:p>
              </w:tc>
              <w:tc>
                <w:tcPr>
                  <w:tcW w:w="459" w:type="dxa"/>
                </w:tcPr>
                <w:p w14:paraId="16C8D8C3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29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3230807D" w14:textId="77777777" w:rsidR="003534B1" w:rsidRPr="004E5A3F" w:rsidRDefault="003534B1" w:rsidP="00D6484E">
                  <w:pPr>
                    <w:pStyle w:val="TableParagraph"/>
                    <w:ind w:left="65" w:right="52"/>
                    <w:jc w:val="center"/>
                  </w:pPr>
                  <w:r w:rsidRPr="004E5A3F">
                    <w:t>30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09BE187A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 w:rsidRPr="004E5A3F">
                    <w:t>31</w:t>
                  </w:r>
                </w:p>
              </w:tc>
            </w:tr>
          </w:tbl>
          <w:p w14:paraId="7257456B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3534B1" w14:paraId="741494E3" w14:textId="77777777" w:rsidTr="00D6484E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190F1E92" w14:textId="77777777" w:rsidR="003534B1" w:rsidRDefault="003534B1" w:rsidP="00D6484E">
                  <w:pPr>
                    <w:pStyle w:val="TableParagraph"/>
                    <w:spacing w:before="29"/>
                    <w:ind w:left="925"/>
                    <w:rPr>
                      <w:sz w:val="34"/>
                    </w:rPr>
                  </w:pPr>
                  <w:r>
                    <w:rPr>
                      <w:w w:val="105"/>
                      <w:sz w:val="28"/>
                      <w:szCs w:val="18"/>
                    </w:rPr>
                    <w:t>Январь</w:t>
                  </w:r>
                </w:p>
              </w:tc>
            </w:tr>
            <w:tr w:rsidR="003534B1" w14:paraId="4014AA96" w14:textId="77777777" w:rsidTr="00D6484E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54A0BE1A" w14:textId="77777777" w:rsidR="003534B1" w:rsidRDefault="003534B1" w:rsidP="00D6484E">
                  <w:pPr>
                    <w:pStyle w:val="TableParagraph"/>
                    <w:spacing w:before="34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35A9CC2E" w14:textId="77777777" w:rsidR="003534B1" w:rsidRDefault="003534B1" w:rsidP="00D6484E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4E0AC74B" w14:textId="77777777" w:rsidR="003534B1" w:rsidRDefault="003534B1" w:rsidP="00D6484E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0E8C6622" w14:textId="77777777" w:rsidR="003534B1" w:rsidRDefault="003534B1" w:rsidP="00D6484E">
                  <w:pPr>
                    <w:pStyle w:val="TableParagraph"/>
                    <w:spacing w:before="34"/>
                    <w:ind w:left="107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3B36F0AE" w14:textId="77777777" w:rsidR="003534B1" w:rsidRDefault="003534B1" w:rsidP="00D6484E">
                  <w:pPr>
                    <w:pStyle w:val="TableParagraph"/>
                    <w:spacing w:before="34"/>
                    <w:ind w:left="65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5BC243E" w14:textId="77777777" w:rsidR="003534B1" w:rsidRDefault="003534B1" w:rsidP="00D6484E">
                  <w:pPr>
                    <w:pStyle w:val="TableParagraph"/>
                    <w:spacing w:before="34"/>
                    <w:ind w:left="95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5DC740FA" w14:textId="77777777" w:rsidR="003534B1" w:rsidRDefault="003534B1" w:rsidP="00D6484E">
                  <w:pPr>
                    <w:pStyle w:val="TableParagraph"/>
                    <w:spacing w:before="34"/>
                    <w:ind w:right="91"/>
                    <w:jc w:val="right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3534B1" w14:paraId="7B04998D" w14:textId="77777777" w:rsidTr="00D6484E">
              <w:trPr>
                <w:trHeight w:val="291"/>
              </w:trPr>
              <w:tc>
                <w:tcPr>
                  <w:tcW w:w="459" w:type="dxa"/>
                  <w:shd w:val="clear" w:color="auto" w:fill="00B0F0"/>
                </w:tcPr>
                <w:p w14:paraId="73E10851" w14:textId="77777777" w:rsidR="003534B1" w:rsidRDefault="003534B1" w:rsidP="00D6484E">
                  <w:pPr>
                    <w:pStyle w:val="TableParagraph"/>
                    <w:ind w:left="11"/>
                    <w:jc w:val="center"/>
                  </w:pPr>
                  <w:r>
                    <w:rPr>
                      <w:color w:val="BA0000"/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1B0904BD" w14:textId="77777777" w:rsidR="003534B1" w:rsidRDefault="003534B1" w:rsidP="00D6484E">
                  <w:pPr>
                    <w:pStyle w:val="TableParagraph"/>
                    <w:ind w:left="12"/>
                    <w:jc w:val="center"/>
                  </w:pPr>
                  <w:r>
                    <w:rPr>
                      <w:color w:val="BA0000"/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44077D22" w14:textId="77777777" w:rsidR="003534B1" w:rsidRDefault="003534B1" w:rsidP="00D6484E">
                  <w:pPr>
                    <w:pStyle w:val="TableParagraph"/>
                    <w:ind w:left="12"/>
                    <w:jc w:val="center"/>
                  </w:pPr>
                  <w:r>
                    <w:rPr>
                      <w:color w:val="BA0000"/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6E585D36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color w:val="BA0000"/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4EFCD4FB" w14:textId="77777777" w:rsidR="003534B1" w:rsidRDefault="003534B1" w:rsidP="00D6484E">
                  <w:pPr>
                    <w:pStyle w:val="TableParagraph"/>
                    <w:ind w:left="13"/>
                    <w:jc w:val="center"/>
                  </w:pPr>
                  <w:r>
                    <w:rPr>
                      <w:color w:val="BA0000"/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54837E78" w14:textId="77777777" w:rsidR="003534B1" w:rsidRPr="004E5A3F" w:rsidRDefault="003534B1" w:rsidP="00D6484E">
                  <w:pPr>
                    <w:pStyle w:val="TableParagraph"/>
                    <w:ind w:left="166"/>
                  </w:pPr>
                  <w:r w:rsidRPr="004E5A3F"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5397A0E7" w14:textId="77777777" w:rsidR="003534B1" w:rsidRPr="004E5A3F" w:rsidRDefault="003534B1" w:rsidP="00D6484E">
                  <w:pPr>
                    <w:pStyle w:val="TableParagraph"/>
                    <w:ind w:right="150"/>
                    <w:jc w:val="right"/>
                  </w:pPr>
                  <w:r w:rsidRPr="004E5A3F">
                    <w:rPr>
                      <w:w w:val="101"/>
                    </w:rPr>
                    <w:t>7</w:t>
                  </w:r>
                </w:p>
              </w:tc>
            </w:tr>
            <w:tr w:rsidR="003534B1" w14:paraId="61F79DAF" w14:textId="77777777" w:rsidTr="00D6484E">
              <w:trPr>
                <w:trHeight w:val="291"/>
              </w:trPr>
              <w:tc>
                <w:tcPr>
                  <w:tcW w:w="459" w:type="dxa"/>
                  <w:shd w:val="clear" w:color="auto" w:fill="FF0000"/>
                </w:tcPr>
                <w:p w14:paraId="7A83BC0B" w14:textId="77777777" w:rsidR="003534B1" w:rsidRDefault="003534B1" w:rsidP="00D6484E">
                  <w:pPr>
                    <w:pStyle w:val="TableParagraph"/>
                    <w:ind w:left="11"/>
                    <w:jc w:val="center"/>
                  </w:pPr>
                  <w:r w:rsidRPr="00D526C3"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</w:tcPr>
                <w:p w14:paraId="2AD1DBB9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</w:tcPr>
                <w:p w14:paraId="4FE70712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10</w:t>
                  </w:r>
                </w:p>
              </w:tc>
              <w:tc>
                <w:tcPr>
                  <w:tcW w:w="459" w:type="dxa"/>
                </w:tcPr>
                <w:p w14:paraId="6D072696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46603BA8" w14:textId="77777777" w:rsidR="003534B1" w:rsidRDefault="003534B1" w:rsidP="00D6484E">
                  <w:pPr>
                    <w:pStyle w:val="TableParagraph"/>
                    <w:ind w:left="65" w:right="52"/>
                    <w:jc w:val="center"/>
                  </w:pPr>
                  <w:r>
                    <w:t>12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4DD7CE9" w14:textId="77777777" w:rsidR="003534B1" w:rsidRPr="004E5A3F" w:rsidRDefault="003534B1" w:rsidP="00D6484E">
                  <w:pPr>
                    <w:pStyle w:val="TableParagraph"/>
                    <w:ind w:left="104"/>
                  </w:pPr>
                  <w:r w:rsidRPr="004E5A3F">
                    <w:t>13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00DF186" w14:textId="77777777" w:rsidR="003534B1" w:rsidRPr="004E5A3F" w:rsidRDefault="003534B1" w:rsidP="00D6484E">
                  <w:pPr>
                    <w:pStyle w:val="TableParagraph"/>
                    <w:ind w:right="88"/>
                    <w:jc w:val="right"/>
                  </w:pPr>
                  <w:r w:rsidRPr="004E5A3F">
                    <w:t>14</w:t>
                  </w:r>
                </w:p>
              </w:tc>
            </w:tr>
            <w:tr w:rsidR="003534B1" w14:paraId="2F12D206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73693416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15</w:t>
                  </w:r>
                </w:p>
              </w:tc>
              <w:tc>
                <w:tcPr>
                  <w:tcW w:w="459" w:type="dxa"/>
                </w:tcPr>
                <w:p w14:paraId="26003751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16</w:t>
                  </w:r>
                </w:p>
              </w:tc>
              <w:tc>
                <w:tcPr>
                  <w:tcW w:w="459" w:type="dxa"/>
                </w:tcPr>
                <w:p w14:paraId="7156D3B2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17</w:t>
                  </w:r>
                </w:p>
              </w:tc>
              <w:tc>
                <w:tcPr>
                  <w:tcW w:w="459" w:type="dxa"/>
                </w:tcPr>
                <w:p w14:paraId="2B04597D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60E9D3C5" w14:textId="77777777" w:rsidR="003534B1" w:rsidRDefault="003534B1" w:rsidP="00D6484E">
                  <w:pPr>
                    <w:pStyle w:val="TableParagraph"/>
                    <w:ind w:left="65" w:right="52"/>
                    <w:jc w:val="center"/>
                  </w:pPr>
                  <w:r>
                    <w:t>19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56E11B9" w14:textId="77777777" w:rsidR="003534B1" w:rsidRPr="004E5A3F" w:rsidRDefault="003534B1" w:rsidP="00D6484E">
                  <w:pPr>
                    <w:pStyle w:val="TableParagraph"/>
                    <w:ind w:left="104"/>
                  </w:pPr>
                  <w:r w:rsidRPr="004E5A3F">
                    <w:t>20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AAAA1EC" w14:textId="77777777" w:rsidR="003534B1" w:rsidRPr="004E5A3F" w:rsidRDefault="003534B1" w:rsidP="00D6484E">
                  <w:pPr>
                    <w:pStyle w:val="TableParagraph"/>
                    <w:ind w:right="88"/>
                    <w:jc w:val="right"/>
                  </w:pPr>
                  <w:r w:rsidRPr="004E5A3F">
                    <w:t>21</w:t>
                  </w:r>
                </w:p>
              </w:tc>
            </w:tr>
            <w:tr w:rsidR="003534B1" w14:paraId="08DC17F3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000FEA41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22</w:t>
                  </w:r>
                </w:p>
              </w:tc>
              <w:tc>
                <w:tcPr>
                  <w:tcW w:w="459" w:type="dxa"/>
                </w:tcPr>
                <w:p w14:paraId="7D9A6A52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23</w:t>
                  </w:r>
                </w:p>
              </w:tc>
              <w:tc>
                <w:tcPr>
                  <w:tcW w:w="459" w:type="dxa"/>
                </w:tcPr>
                <w:p w14:paraId="27EDBA29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24</w:t>
                  </w:r>
                </w:p>
              </w:tc>
              <w:tc>
                <w:tcPr>
                  <w:tcW w:w="459" w:type="dxa"/>
                </w:tcPr>
                <w:p w14:paraId="660B8D6F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25</w:t>
                  </w:r>
                </w:p>
              </w:tc>
              <w:tc>
                <w:tcPr>
                  <w:tcW w:w="459" w:type="dxa"/>
                </w:tcPr>
                <w:p w14:paraId="643DD3A8" w14:textId="77777777" w:rsidR="003534B1" w:rsidRDefault="003534B1" w:rsidP="00D6484E">
                  <w:pPr>
                    <w:pStyle w:val="TableParagraph"/>
                    <w:ind w:left="65" w:right="52"/>
                    <w:jc w:val="center"/>
                  </w:pPr>
                  <w:r>
                    <w:t>26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2EDC94C" w14:textId="77777777" w:rsidR="003534B1" w:rsidRPr="004E5A3F" w:rsidRDefault="003534B1" w:rsidP="00D6484E">
                  <w:pPr>
                    <w:pStyle w:val="TableParagraph"/>
                    <w:ind w:left="104"/>
                  </w:pPr>
                  <w:r w:rsidRPr="004E5A3F">
                    <w:t>27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7502659" w14:textId="77777777" w:rsidR="003534B1" w:rsidRPr="004E5A3F" w:rsidRDefault="003534B1" w:rsidP="00D6484E">
                  <w:pPr>
                    <w:pStyle w:val="TableParagraph"/>
                    <w:ind w:right="88"/>
                    <w:jc w:val="right"/>
                  </w:pPr>
                  <w:r w:rsidRPr="004E5A3F">
                    <w:t>28</w:t>
                  </w:r>
                </w:p>
              </w:tc>
            </w:tr>
            <w:tr w:rsidR="003534B1" w14:paraId="5561CB74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7E8F832A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29</w:t>
                  </w:r>
                </w:p>
              </w:tc>
              <w:tc>
                <w:tcPr>
                  <w:tcW w:w="459" w:type="dxa"/>
                </w:tcPr>
                <w:p w14:paraId="62A7E3CF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30</w:t>
                  </w:r>
                </w:p>
              </w:tc>
              <w:tc>
                <w:tcPr>
                  <w:tcW w:w="459" w:type="dxa"/>
                </w:tcPr>
                <w:p w14:paraId="5DDB5849" w14:textId="77777777" w:rsidR="003534B1" w:rsidRDefault="003534B1" w:rsidP="00D6484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t>31</w:t>
                  </w:r>
                </w:p>
              </w:tc>
              <w:tc>
                <w:tcPr>
                  <w:tcW w:w="459" w:type="dxa"/>
                </w:tcPr>
                <w:p w14:paraId="42D6CB6D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4546E572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4BDD1FE1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7D1CCFEE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23C713DC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6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3534B1" w14:paraId="7FF13EA5" w14:textId="77777777" w:rsidTr="00D6484E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275195EC" w14:textId="77777777" w:rsidR="003534B1" w:rsidRDefault="003534B1" w:rsidP="00D6484E">
                  <w:pPr>
                    <w:pStyle w:val="TableParagraph"/>
                    <w:spacing w:before="4"/>
                    <w:ind w:left="896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Февраль</w:t>
                  </w:r>
                </w:p>
              </w:tc>
            </w:tr>
            <w:tr w:rsidR="003534B1" w14:paraId="321BEAD3" w14:textId="77777777" w:rsidTr="00D6484E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64FD3DD2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6239811F" w14:textId="77777777" w:rsidR="003534B1" w:rsidRDefault="003534B1" w:rsidP="00D6484E">
                  <w:pPr>
                    <w:pStyle w:val="TableParagraph"/>
                    <w:ind w:right="92"/>
                    <w:jc w:val="right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531B6850" w14:textId="77777777" w:rsidR="003534B1" w:rsidRDefault="003534B1" w:rsidP="00D6484E">
                  <w:pPr>
                    <w:pStyle w:val="TableParagraph"/>
                    <w:ind w:left="95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5D7DAE09" w14:textId="77777777" w:rsidR="003534B1" w:rsidRDefault="003534B1" w:rsidP="00D6484E">
                  <w:pPr>
                    <w:pStyle w:val="TableParagraph"/>
                    <w:ind w:right="93"/>
                    <w:jc w:val="right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398A7B77" w14:textId="77777777" w:rsidR="003534B1" w:rsidRDefault="003534B1" w:rsidP="00D6484E">
                  <w:pPr>
                    <w:pStyle w:val="TableParagraph"/>
                    <w:ind w:left="100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10AF6929" w14:textId="77777777" w:rsidR="003534B1" w:rsidRDefault="003534B1" w:rsidP="00D6484E">
                  <w:pPr>
                    <w:pStyle w:val="TableParagraph"/>
                    <w:ind w:right="79"/>
                    <w:jc w:val="right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34621712" w14:textId="77777777" w:rsidR="003534B1" w:rsidRDefault="003534B1" w:rsidP="00D6484E">
                  <w:pPr>
                    <w:pStyle w:val="TableParagraph"/>
                    <w:ind w:left="107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3534B1" w14:paraId="5C3A4E70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740C7FF5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1E95DC02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7625F1E5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28BDCEBC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14:paraId="14B0D58C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66"/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EFD07C4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 w:rsidRPr="004E5A3F"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C1FD4FA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167"/>
                  </w:pPr>
                  <w:r w:rsidRPr="004E5A3F">
                    <w:rPr>
                      <w:w w:val="101"/>
                    </w:rPr>
                    <w:t>4</w:t>
                  </w:r>
                </w:p>
              </w:tc>
            </w:tr>
            <w:tr w:rsidR="003534B1" w14:paraId="14118362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43E013CD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1"/>
                    <w:jc w:val="center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066475A5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5701EA12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66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</w:tcPr>
                <w:p w14:paraId="7F7D980A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</w:tcPr>
                <w:p w14:paraId="103EC03B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66"/>
                  </w:pPr>
                  <w:r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2615001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 w:rsidRPr="004E5A3F">
                    <w:t>10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A471585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105"/>
                  </w:pPr>
                  <w:r w:rsidRPr="004E5A3F">
                    <w:t>11</w:t>
                  </w:r>
                </w:p>
              </w:tc>
            </w:tr>
            <w:tr w:rsidR="003534B1" w14:paraId="4552581D" w14:textId="77777777" w:rsidTr="00D6484E">
              <w:trPr>
                <w:trHeight w:val="291"/>
              </w:trPr>
              <w:tc>
                <w:tcPr>
                  <w:tcW w:w="459" w:type="dxa"/>
                  <w:shd w:val="clear" w:color="auto" w:fill="FFFFFF" w:themeFill="background1"/>
                </w:tcPr>
                <w:p w14:paraId="7EEA0803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63" w:right="52"/>
                    <w:jc w:val="center"/>
                  </w:pPr>
                  <w:r>
                    <w:t>12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73424AE1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13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513F9A3D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14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100D03C9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15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5E56DF87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16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5CA3002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 w:rsidRPr="004E5A3F">
                    <w:t>17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8A0A121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105"/>
                  </w:pPr>
                  <w:r w:rsidRPr="004E5A3F">
                    <w:t>18</w:t>
                  </w:r>
                </w:p>
              </w:tc>
            </w:tr>
            <w:tr w:rsidR="003534B1" w14:paraId="1D36D3EB" w14:textId="77777777" w:rsidTr="00D6484E">
              <w:trPr>
                <w:trHeight w:val="291"/>
              </w:trPr>
              <w:tc>
                <w:tcPr>
                  <w:tcW w:w="459" w:type="dxa"/>
                  <w:shd w:val="clear" w:color="auto" w:fill="FFFF00"/>
                </w:tcPr>
                <w:p w14:paraId="030B2462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63" w:right="52"/>
                    <w:jc w:val="center"/>
                  </w:pPr>
                  <w:r>
                    <w:t>19</w:t>
                  </w:r>
                </w:p>
              </w:tc>
              <w:tc>
                <w:tcPr>
                  <w:tcW w:w="459" w:type="dxa"/>
                  <w:shd w:val="clear" w:color="auto" w:fill="FFFF00"/>
                </w:tcPr>
                <w:p w14:paraId="5D7F80E4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20</w:t>
                  </w:r>
                </w:p>
              </w:tc>
              <w:tc>
                <w:tcPr>
                  <w:tcW w:w="459" w:type="dxa"/>
                  <w:shd w:val="clear" w:color="auto" w:fill="FFFF00"/>
                </w:tcPr>
                <w:p w14:paraId="7F809AFF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21</w:t>
                  </w:r>
                </w:p>
              </w:tc>
              <w:tc>
                <w:tcPr>
                  <w:tcW w:w="459" w:type="dxa"/>
                  <w:shd w:val="clear" w:color="auto" w:fill="FFFF00"/>
                </w:tcPr>
                <w:p w14:paraId="03C71643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7ADB1EE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04"/>
                  </w:pPr>
                  <w:r>
                    <w:rPr>
                      <w:color w:val="BA0000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D8FA3AC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 w:rsidRPr="004E5A3F">
                    <w:t>24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A86B767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105"/>
                  </w:pPr>
                  <w:r w:rsidRPr="004E5A3F">
                    <w:t>25</w:t>
                  </w:r>
                </w:p>
              </w:tc>
            </w:tr>
            <w:tr w:rsidR="003534B1" w14:paraId="267E5533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5B6CAE9E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63" w:right="52"/>
                    <w:jc w:val="center"/>
                  </w:pPr>
                  <w:r>
                    <w:t>26</w:t>
                  </w:r>
                </w:p>
              </w:tc>
              <w:tc>
                <w:tcPr>
                  <w:tcW w:w="459" w:type="dxa"/>
                </w:tcPr>
                <w:p w14:paraId="7373D1D7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27</w:t>
                  </w:r>
                </w:p>
              </w:tc>
              <w:tc>
                <w:tcPr>
                  <w:tcW w:w="459" w:type="dxa"/>
                </w:tcPr>
                <w:p w14:paraId="3D461B45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28</w:t>
                  </w:r>
                </w:p>
              </w:tc>
              <w:tc>
                <w:tcPr>
                  <w:tcW w:w="459" w:type="dxa"/>
                </w:tcPr>
                <w:p w14:paraId="4590EAC7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29</w:t>
                  </w:r>
                </w:p>
              </w:tc>
              <w:tc>
                <w:tcPr>
                  <w:tcW w:w="459" w:type="dxa"/>
                </w:tcPr>
                <w:p w14:paraId="638B9D6C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7E231CDC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241721F4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57974AE9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  <w:p w14:paraId="6221AE20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</w:tr>
      <w:tr w:rsidR="003534B1" w14:paraId="1C0E450C" w14:textId="77777777" w:rsidTr="00D6484E"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3534B1" w14:paraId="638250B4" w14:textId="77777777" w:rsidTr="00D6484E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4CBC0115" w14:textId="77777777" w:rsidR="003534B1" w:rsidRDefault="003534B1" w:rsidP="00D6484E">
                  <w:pPr>
                    <w:pStyle w:val="TableParagraph"/>
                    <w:spacing w:before="4"/>
                    <w:ind w:left="1075" w:right="1064"/>
                    <w:jc w:val="center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Март</w:t>
                  </w:r>
                </w:p>
              </w:tc>
            </w:tr>
            <w:tr w:rsidR="003534B1" w14:paraId="4463DE1D" w14:textId="77777777" w:rsidTr="00D6484E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195EED93" w14:textId="77777777" w:rsidR="003534B1" w:rsidRDefault="003534B1" w:rsidP="00D6484E">
                  <w:pPr>
                    <w:pStyle w:val="TableParagraph"/>
                    <w:ind w:right="72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69CCCE42" w14:textId="77777777" w:rsidR="003534B1" w:rsidRDefault="003534B1" w:rsidP="00D6484E">
                  <w:pPr>
                    <w:pStyle w:val="TableParagraph"/>
                    <w:ind w:left="106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71119A1B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4B51FFBC" w14:textId="77777777" w:rsidR="003534B1" w:rsidRDefault="003534B1" w:rsidP="00D6484E">
                  <w:pPr>
                    <w:pStyle w:val="TableParagraph"/>
                    <w:ind w:left="108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23CCA7F0" w14:textId="77777777" w:rsidR="003534B1" w:rsidRDefault="003534B1" w:rsidP="00D6484E">
                  <w:pPr>
                    <w:pStyle w:val="TableParagraph"/>
                    <w:ind w:right="85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7D537774" w14:textId="77777777" w:rsidR="003534B1" w:rsidRDefault="003534B1" w:rsidP="00D6484E">
                  <w:pPr>
                    <w:pStyle w:val="TableParagraph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61A921C" w14:textId="77777777" w:rsidR="003534B1" w:rsidRDefault="003534B1" w:rsidP="00D6484E">
                  <w:pPr>
                    <w:pStyle w:val="TableParagraph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3534B1" w14:paraId="68E75F00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464CE33D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0EB679CC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096B4A66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7411E2E0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6D399193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492AB50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9C30018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3</w:t>
                  </w:r>
                </w:p>
              </w:tc>
            </w:tr>
            <w:tr w:rsidR="003534B1" w14:paraId="04DBCF9C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0F346B61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152"/>
                    <w:jc w:val="right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69081CB0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66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77416B78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2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23C4CB23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66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FB1D0F6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151"/>
                    <w:jc w:val="right"/>
                  </w:pPr>
                  <w:r>
                    <w:rPr>
                      <w:color w:val="BA0000"/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3AA3FA3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5583AFC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66" w:right="52"/>
                    <w:jc w:val="center"/>
                  </w:pPr>
                  <w:r w:rsidRPr="004E5A3F">
                    <w:t>10</w:t>
                  </w:r>
                </w:p>
              </w:tc>
            </w:tr>
            <w:tr w:rsidR="003534B1" w14:paraId="067D51F6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7FB84306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90"/>
                    <w:jc w:val="right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5AF03597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12</w:t>
                  </w:r>
                </w:p>
              </w:tc>
              <w:tc>
                <w:tcPr>
                  <w:tcW w:w="459" w:type="dxa"/>
                </w:tcPr>
                <w:p w14:paraId="4C44B7CC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64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034BF411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14</w:t>
                  </w:r>
                </w:p>
              </w:tc>
              <w:tc>
                <w:tcPr>
                  <w:tcW w:w="459" w:type="dxa"/>
                </w:tcPr>
                <w:p w14:paraId="13DED352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14:paraId="665DAB88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65" w:right="52"/>
                    <w:jc w:val="center"/>
                  </w:pPr>
                  <w:r w:rsidRPr="004E5A3F"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14:paraId="328A80D6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66" w:right="52"/>
                    <w:jc w:val="center"/>
                  </w:pPr>
                  <w:r w:rsidRPr="004E5A3F">
                    <w:t>17</w:t>
                  </w:r>
                </w:p>
              </w:tc>
            </w:tr>
            <w:tr w:rsidR="003534B1" w14:paraId="3B632646" w14:textId="77777777" w:rsidTr="00D6484E">
              <w:trPr>
                <w:trHeight w:val="291"/>
              </w:trPr>
              <w:tc>
                <w:tcPr>
                  <w:tcW w:w="459" w:type="dxa"/>
                  <w:shd w:val="clear" w:color="auto" w:fill="auto"/>
                </w:tcPr>
                <w:p w14:paraId="10BDF109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90"/>
                    <w:jc w:val="right"/>
                  </w:pPr>
                  <w: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14:paraId="61D48F41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14:paraId="3288982A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64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14:paraId="3D425E25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14:paraId="362297F2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22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682BE4F8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65" w:right="52"/>
                    <w:jc w:val="center"/>
                  </w:pPr>
                  <w:r w:rsidRPr="004E5A3F">
                    <w:t>23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76FBF7ED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66" w:right="52"/>
                    <w:jc w:val="center"/>
                  </w:pPr>
                  <w:r w:rsidRPr="004E5A3F">
                    <w:t>24</w:t>
                  </w:r>
                </w:p>
              </w:tc>
            </w:tr>
            <w:tr w:rsidR="003534B1" w14:paraId="621808B4" w14:textId="77777777" w:rsidTr="00D6484E">
              <w:trPr>
                <w:trHeight w:val="291"/>
              </w:trPr>
              <w:tc>
                <w:tcPr>
                  <w:tcW w:w="459" w:type="dxa"/>
                  <w:shd w:val="clear" w:color="auto" w:fill="00B0F0"/>
                </w:tcPr>
                <w:p w14:paraId="65C029EA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90"/>
                    <w:jc w:val="right"/>
                  </w:pPr>
                  <w:r>
                    <w:t>25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1814D1B9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26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71BE6645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64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30664A85" w14:textId="77777777" w:rsidR="003534B1" w:rsidRDefault="003534B1" w:rsidP="00D6484E">
                  <w:pPr>
                    <w:pStyle w:val="TableParagraph"/>
                    <w:spacing w:before="0" w:line="233" w:lineRule="exact"/>
                    <w:ind w:left="104"/>
                  </w:pPr>
                  <w:r>
                    <w:t>28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5F45A80E" w14:textId="77777777" w:rsidR="003534B1" w:rsidRDefault="003534B1" w:rsidP="00D6484E">
                  <w:pPr>
                    <w:pStyle w:val="TableParagraph"/>
                    <w:spacing w:before="0" w:line="233" w:lineRule="exact"/>
                    <w:ind w:right="89"/>
                    <w:jc w:val="right"/>
                  </w:pPr>
                  <w:r>
                    <w:t>29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0E4D15D4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65" w:right="52"/>
                    <w:jc w:val="center"/>
                  </w:pPr>
                  <w:r w:rsidRPr="004E5A3F">
                    <w:t>30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3E4B1958" w14:textId="77777777" w:rsidR="003534B1" w:rsidRPr="004E5A3F" w:rsidRDefault="003534B1" w:rsidP="00D6484E">
                  <w:pPr>
                    <w:pStyle w:val="TableParagraph"/>
                    <w:spacing w:before="0" w:line="233" w:lineRule="exact"/>
                    <w:ind w:left="66" w:right="52"/>
                    <w:jc w:val="center"/>
                  </w:pPr>
                  <w:r w:rsidRPr="004E5A3F">
                    <w:t>31</w:t>
                  </w:r>
                </w:p>
              </w:tc>
            </w:tr>
          </w:tbl>
          <w:p w14:paraId="4F12C306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3534B1" w14:paraId="646421D3" w14:textId="77777777" w:rsidTr="00D6484E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1DD08AA8" w14:textId="77777777" w:rsidR="003534B1" w:rsidRDefault="003534B1" w:rsidP="00D6484E">
                  <w:pPr>
                    <w:pStyle w:val="TableParagraph"/>
                    <w:spacing w:before="29"/>
                    <w:ind w:left="1014"/>
                    <w:rPr>
                      <w:sz w:val="34"/>
                    </w:rPr>
                  </w:pPr>
                  <w:r w:rsidRPr="003E26D5">
                    <w:rPr>
                      <w:w w:val="105"/>
                      <w:sz w:val="28"/>
                      <w:szCs w:val="18"/>
                    </w:rPr>
                    <w:t>Апрель</w:t>
                  </w:r>
                </w:p>
              </w:tc>
            </w:tr>
            <w:tr w:rsidR="003534B1" w14:paraId="2A42AA28" w14:textId="77777777" w:rsidTr="00D6484E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707290D6" w14:textId="77777777" w:rsidR="003534B1" w:rsidRDefault="003534B1" w:rsidP="00D6484E">
                  <w:pPr>
                    <w:pStyle w:val="TableParagraph"/>
                    <w:spacing w:before="34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762B653D" w14:textId="77777777" w:rsidR="003534B1" w:rsidRDefault="003534B1" w:rsidP="00D6484E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79D7CCF8" w14:textId="77777777" w:rsidR="003534B1" w:rsidRDefault="003534B1" w:rsidP="00D6484E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66DF3104" w14:textId="77777777" w:rsidR="003534B1" w:rsidRDefault="003534B1" w:rsidP="00D6484E">
                  <w:pPr>
                    <w:pStyle w:val="TableParagraph"/>
                    <w:spacing w:before="34"/>
                    <w:ind w:left="107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1B684816" w14:textId="77777777" w:rsidR="003534B1" w:rsidRDefault="003534B1" w:rsidP="00D6484E">
                  <w:pPr>
                    <w:pStyle w:val="TableParagraph"/>
                    <w:spacing w:before="34"/>
                    <w:ind w:left="65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AA24179" w14:textId="77777777" w:rsidR="003534B1" w:rsidRDefault="003534B1" w:rsidP="00D6484E">
                  <w:pPr>
                    <w:pStyle w:val="TableParagraph"/>
                    <w:spacing w:before="34"/>
                    <w:ind w:left="95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0DB66B65" w14:textId="77777777" w:rsidR="003534B1" w:rsidRDefault="003534B1" w:rsidP="00D6484E">
                  <w:pPr>
                    <w:pStyle w:val="TableParagraph"/>
                    <w:spacing w:before="34"/>
                    <w:ind w:right="91"/>
                    <w:jc w:val="right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3534B1" w14:paraId="0519BF6E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5A86774D" w14:textId="77777777" w:rsidR="003534B1" w:rsidRDefault="003534B1" w:rsidP="00D6484E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14:paraId="739BBCB5" w14:textId="77777777" w:rsidR="003534B1" w:rsidRDefault="003534B1" w:rsidP="00D6484E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</w:tcPr>
                <w:p w14:paraId="38A34FA2" w14:textId="77777777" w:rsidR="003534B1" w:rsidRDefault="003534B1" w:rsidP="00D6484E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</w:tcPr>
                <w:p w14:paraId="6C32D8A2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75ADB66F" w14:textId="77777777" w:rsidR="003534B1" w:rsidRDefault="003534B1" w:rsidP="00D6484E">
                  <w:pPr>
                    <w:pStyle w:val="TableParagraph"/>
                    <w:ind w:left="13"/>
                    <w:jc w:val="center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43CBCA2" w14:textId="77777777" w:rsidR="003534B1" w:rsidRPr="004E5A3F" w:rsidRDefault="003534B1" w:rsidP="00D6484E">
                  <w:pPr>
                    <w:pStyle w:val="TableParagraph"/>
                    <w:ind w:left="166"/>
                  </w:pPr>
                  <w:r w:rsidRPr="004E5A3F"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91D5384" w14:textId="77777777" w:rsidR="003534B1" w:rsidRPr="004E5A3F" w:rsidRDefault="003534B1" w:rsidP="00D6484E">
                  <w:pPr>
                    <w:pStyle w:val="TableParagraph"/>
                    <w:ind w:right="150"/>
                    <w:jc w:val="right"/>
                  </w:pPr>
                  <w:r w:rsidRPr="004E5A3F">
                    <w:rPr>
                      <w:w w:val="101"/>
                    </w:rPr>
                    <w:t>7</w:t>
                  </w:r>
                </w:p>
              </w:tc>
            </w:tr>
            <w:tr w:rsidR="003534B1" w14:paraId="57C329A9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47D19595" w14:textId="77777777" w:rsidR="003534B1" w:rsidRDefault="003534B1" w:rsidP="00D6484E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</w:tcPr>
                <w:p w14:paraId="4E645EED" w14:textId="77777777" w:rsidR="003534B1" w:rsidRDefault="003534B1" w:rsidP="00D6484E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</w:tcPr>
                <w:p w14:paraId="7B9A9637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10</w:t>
                  </w:r>
                </w:p>
              </w:tc>
              <w:tc>
                <w:tcPr>
                  <w:tcW w:w="459" w:type="dxa"/>
                </w:tcPr>
                <w:p w14:paraId="7481C04D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11</w:t>
                  </w:r>
                </w:p>
              </w:tc>
              <w:tc>
                <w:tcPr>
                  <w:tcW w:w="459" w:type="dxa"/>
                </w:tcPr>
                <w:p w14:paraId="30BB41C9" w14:textId="77777777" w:rsidR="003534B1" w:rsidRDefault="003534B1" w:rsidP="00D6484E">
                  <w:pPr>
                    <w:pStyle w:val="TableParagraph"/>
                    <w:ind w:left="65" w:right="52"/>
                    <w:jc w:val="center"/>
                  </w:pPr>
                  <w:r>
                    <w:t>12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1AD78095" w14:textId="77777777" w:rsidR="003534B1" w:rsidRPr="004E5A3F" w:rsidRDefault="003534B1" w:rsidP="00D6484E">
                  <w:pPr>
                    <w:pStyle w:val="TableParagraph"/>
                    <w:ind w:left="104"/>
                  </w:pPr>
                  <w:r w:rsidRPr="004E5A3F">
                    <w:t>13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86C8F52" w14:textId="77777777" w:rsidR="003534B1" w:rsidRPr="004E5A3F" w:rsidRDefault="003534B1" w:rsidP="00D6484E">
                  <w:pPr>
                    <w:pStyle w:val="TableParagraph"/>
                    <w:ind w:right="88"/>
                    <w:jc w:val="right"/>
                  </w:pPr>
                  <w:r w:rsidRPr="004E5A3F">
                    <w:t>14</w:t>
                  </w:r>
                </w:p>
              </w:tc>
            </w:tr>
            <w:tr w:rsidR="003534B1" w14:paraId="12F7BBB7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75220F4F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15</w:t>
                  </w:r>
                </w:p>
              </w:tc>
              <w:tc>
                <w:tcPr>
                  <w:tcW w:w="459" w:type="dxa"/>
                </w:tcPr>
                <w:p w14:paraId="36B23E83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16</w:t>
                  </w:r>
                </w:p>
              </w:tc>
              <w:tc>
                <w:tcPr>
                  <w:tcW w:w="459" w:type="dxa"/>
                </w:tcPr>
                <w:p w14:paraId="6F150852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17</w:t>
                  </w:r>
                </w:p>
              </w:tc>
              <w:tc>
                <w:tcPr>
                  <w:tcW w:w="459" w:type="dxa"/>
                </w:tcPr>
                <w:p w14:paraId="14ED1EBD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67C0F054" w14:textId="77777777" w:rsidR="003534B1" w:rsidRDefault="003534B1" w:rsidP="00D6484E">
                  <w:pPr>
                    <w:pStyle w:val="TableParagraph"/>
                    <w:ind w:left="65" w:right="52"/>
                    <w:jc w:val="center"/>
                  </w:pPr>
                  <w:r>
                    <w:t>19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FD0C524" w14:textId="77777777" w:rsidR="003534B1" w:rsidRPr="004E5A3F" w:rsidRDefault="003534B1" w:rsidP="00D6484E">
                  <w:pPr>
                    <w:pStyle w:val="TableParagraph"/>
                    <w:ind w:left="104"/>
                  </w:pPr>
                  <w:r w:rsidRPr="004E5A3F">
                    <w:t>20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727F53B" w14:textId="77777777" w:rsidR="003534B1" w:rsidRPr="004E5A3F" w:rsidRDefault="003534B1" w:rsidP="00D6484E">
                  <w:pPr>
                    <w:pStyle w:val="TableParagraph"/>
                    <w:ind w:right="88"/>
                    <w:jc w:val="right"/>
                  </w:pPr>
                  <w:r w:rsidRPr="004E5A3F">
                    <w:t>21</w:t>
                  </w:r>
                </w:p>
              </w:tc>
            </w:tr>
            <w:tr w:rsidR="003534B1" w14:paraId="4C4C0CF9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44E928CE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22</w:t>
                  </w:r>
                </w:p>
              </w:tc>
              <w:tc>
                <w:tcPr>
                  <w:tcW w:w="459" w:type="dxa"/>
                </w:tcPr>
                <w:p w14:paraId="3FCF520F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23</w:t>
                  </w:r>
                </w:p>
              </w:tc>
              <w:tc>
                <w:tcPr>
                  <w:tcW w:w="459" w:type="dxa"/>
                </w:tcPr>
                <w:p w14:paraId="0F8BE085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24</w:t>
                  </w:r>
                </w:p>
              </w:tc>
              <w:tc>
                <w:tcPr>
                  <w:tcW w:w="459" w:type="dxa"/>
                </w:tcPr>
                <w:p w14:paraId="04310458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25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67805605" w14:textId="77777777" w:rsidR="003534B1" w:rsidRDefault="003534B1" w:rsidP="00D6484E">
                  <w:pPr>
                    <w:pStyle w:val="TableParagraph"/>
                    <w:ind w:left="65" w:right="52"/>
                    <w:jc w:val="center"/>
                  </w:pPr>
                  <w:r>
                    <w:t>26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4170E48B" w14:textId="77777777" w:rsidR="003534B1" w:rsidRPr="004E5A3F" w:rsidRDefault="003534B1" w:rsidP="00D6484E">
                  <w:pPr>
                    <w:pStyle w:val="TableParagraph"/>
                    <w:ind w:left="104"/>
                  </w:pPr>
                  <w:r w:rsidRPr="004E5A3F">
                    <w:t>27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2FC8376" w14:textId="77777777" w:rsidR="003534B1" w:rsidRPr="004E5A3F" w:rsidRDefault="003534B1" w:rsidP="00D6484E">
                  <w:pPr>
                    <w:pStyle w:val="TableParagraph"/>
                    <w:ind w:right="88"/>
                    <w:jc w:val="right"/>
                  </w:pPr>
                  <w:r w:rsidRPr="004E5A3F">
                    <w:t>28</w:t>
                  </w:r>
                </w:p>
              </w:tc>
            </w:tr>
            <w:tr w:rsidR="003534B1" w14:paraId="5821B289" w14:textId="77777777" w:rsidTr="00D6484E">
              <w:trPr>
                <w:trHeight w:val="291"/>
              </w:trPr>
              <w:tc>
                <w:tcPr>
                  <w:tcW w:w="459" w:type="dxa"/>
                  <w:shd w:val="clear" w:color="auto" w:fill="FF0000"/>
                </w:tcPr>
                <w:p w14:paraId="1C9A94C2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29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149AA52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30</w:t>
                  </w:r>
                </w:p>
              </w:tc>
              <w:tc>
                <w:tcPr>
                  <w:tcW w:w="459" w:type="dxa"/>
                </w:tcPr>
                <w:p w14:paraId="3217EF72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5B49B25E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354CA4B4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58575E16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2AC163E3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1FCB1F04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6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3534B1" w14:paraId="7A73F809" w14:textId="77777777" w:rsidTr="00D6484E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4E71AFD9" w14:textId="77777777" w:rsidR="003534B1" w:rsidRDefault="003534B1" w:rsidP="00D6484E">
                  <w:pPr>
                    <w:pStyle w:val="TableParagraph"/>
                    <w:spacing w:before="29"/>
                    <w:ind w:left="1075" w:right="1064"/>
                    <w:jc w:val="center"/>
                    <w:rPr>
                      <w:sz w:val="34"/>
                    </w:rPr>
                  </w:pPr>
                  <w:r w:rsidRPr="003E26D5">
                    <w:rPr>
                      <w:sz w:val="28"/>
                      <w:szCs w:val="18"/>
                    </w:rPr>
                    <w:t>Май</w:t>
                  </w:r>
                </w:p>
              </w:tc>
            </w:tr>
            <w:tr w:rsidR="003534B1" w14:paraId="2F97EE91" w14:textId="77777777" w:rsidTr="00D6484E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4DFF7A2A" w14:textId="77777777" w:rsidR="003534B1" w:rsidRDefault="003534B1" w:rsidP="00D6484E">
                  <w:pPr>
                    <w:pStyle w:val="TableParagraph"/>
                    <w:spacing w:before="34"/>
                    <w:ind w:left="63" w:right="52"/>
                    <w:jc w:val="center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5CFE71B3" w14:textId="77777777" w:rsidR="003534B1" w:rsidRDefault="003534B1" w:rsidP="00D6484E">
                  <w:pPr>
                    <w:pStyle w:val="TableParagraph"/>
                    <w:spacing w:before="34"/>
                    <w:ind w:right="92"/>
                    <w:jc w:val="right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285CD511" w14:textId="77777777" w:rsidR="003534B1" w:rsidRDefault="003534B1" w:rsidP="00D6484E">
                  <w:pPr>
                    <w:pStyle w:val="TableParagraph"/>
                    <w:spacing w:before="34"/>
                    <w:ind w:left="95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0C66BC61" w14:textId="77777777" w:rsidR="003534B1" w:rsidRDefault="003534B1" w:rsidP="00D6484E">
                  <w:pPr>
                    <w:pStyle w:val="TableParagraph"/>
                    <w:spacing w:before="34"/>
                    <w:ind w:right="93"/>
                    <w:jc w:val="right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5C55887D" w14:textId="77777777" w:rsidR="003534B1" w:rsidRDefault="003534B1" w:rsidP="00D6484E">
                  <w:pPr>
                    <w:pStyle w:val="TableParagraph"/>
                    <w:spacing w:before="34"/>
                    <w:ind w:left="100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5862068A" w14:textId="77777777" w:rsidR="003534B1" w:rsidRDefault="003534B1" w:rsidP="00D6484E">
                  <w:pPr>
                    <w:pStyle w:val="TableParagraph"/>
                    <w:spacing w:before="34"/>
                    <w:ind w:right="79"/>
                    <w:jc w:val="right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3A1C1E3" w14:textId="77777777" w:rsidR="003534B1" w:rsidRDefault="003534B1" w:rsidP="00D6484E">
                  <w:pPr>
                    <w:pStyle w:val="TableParagraph"/>
                    <w:spacing w:before="34"/>
                    <w:ind w:left="107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3534B1" w14:paraId="037D5539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72A806FE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332121B4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0000"/>
                </w:tcPr>
                <w:p w14:paraId="1916D1BB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color w:val="BA0000"/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1B78B685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00FEE004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CE4A8CF" w14:textId="77777777" w:rsidR="003534B1" w:rsidRPr="004E5A3F" w:rsidRDefault="003534B1" w:rsidP="00D6484E">
                  <w:pPr>
                    <w:pStyle w:val="TableParagraph"/>
                    <w:ind w:right="151"/>
                    <w:jc w:val="right"/>
                  </w:pPr>
                  <w:r w:rsidRPr="004E5A3F"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B2CDF3E" w14:textId="77777777" w:rsidR="003534B1" w:rsidRPr="004E5A3F" w:rsidRDefault="003534B1" w:rsidP="00D6484E">
                  <w:pPr>
                    <w:pStyle w:val="TableParagraph"/>
                    <w:ind w:left="167"/>
                  </w:pPr>
                  <w:r w:rsidRPr="004E5A3F">
                    <w:rPr>
                      <w:w w:val="101"/>
                    </w:rPr>
                    <w:t>5</w:t>
                  </w:r>
                </w:p>
              </w:tc>
            </w:tr>
            <w:tr w:rsidR="003534B1" w14:paraId="48B00537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7A3B1D62" w14:textId="77777777" w:rsidR="003534B1" w:rsidRDefault="003534B1" w:rsidP="00D6484E">
                  <w:pPr>
                    <w:pStyle w:val="TableParagraph"/>
                    <w:ind w:left="11"/>
                    <w:jc w:val="center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48E322DA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</w:tcPr>
                <w:p w14:paraId="4CBCCE8D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24CCA66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  <w:r>
                    <w:rPr>
                      <w:color w:val="BA0000"/>
                      <w:w w:val="101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6FD4FFE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10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EF2B22B" w14:textId="77777777" w:rsidR="003534B1" w:rsidRPr="004E5A3F" w:rsidRDefault="003534B1" w:rsidP="00D6484E">
                  <w:pPr>
                    <w:pStyle w:val="TableParagraph"/>
                    <w:ind w:right="89"/>
                    <w:jc w:val="right"/>
                  </w:pPr>
                  <w:r w:rsidRPr="004E5A3F">
                    <w:t>11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FAA05DE" w14:textId="77777777" w:rsidR="003534B1" w:rsidRPr="004E5A3F" w:rsidRDefault="003534B1" w:rsidP="00D6484E">
                  <w:pPr>
                    <w:pStyle w:val="TableParagraph"/>
                    <w:ind w:left="105"/>
                  </w:pPr>
                  <w:r w:rsidRPr="004E5A3F">
                    <w:t>12</w:t>
                  </w:r>
                </w:p>
              </w:tc>
            </w:tr>
            <w:tr w:rsidR="003534B1" w14:paraId="15732B69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23C4FA94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56CDD34F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14</w:t>
                  </w:r>
                </w:p>
              </w:tc>
              <w:tc>
                <w:tcPr>
                  <w:tcW w:w="459" w:type="dxa"/>
                </w:tcPr>
                <w:p w14:paraId="31306BD8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15</w:t>
                  </w:r>
                </w:p>
              </w:tc>
              <w:tc>
                <w:tcPr>
                  <w:tcW w:w="459" w:type="dxa"/>
                </w:tcPr>
                <w:p w14:paraId="29A617C2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16</w:t>
                  </w:r>
                </w:p>
              </w:tc>
              <w:tc>
                <w:tcPr>
                  <w:tcW w:w="459" w:type="dxa"/>
                </w:tcPr>
                <w:p w14:paraId="63EA4298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2D09A83F" w14:textId="77777777" w:rsidR="003534B1" w:rsidRPr="004E5A3F" w:rsidRDefault="003534B1" w:rsidP="00D6484E">
                  <w:pPr>
                    <w:pStyle w:val="TableParagraph"/>
                    <w:ind w:right="89"/>
                    <w:jc w:val="right"/>
                  </w:pPr>
                  <w:r w:rsidRPr="004E5A3F">
                    <w:t>18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6688495C" w14:textId="77777777" w:rsidR="003534B1" w:rsidRPr="004E5A3F" w:rsidRDefault="003534B1" w:rsidP="00D6484E">
                  <w:pPr>
                    <w:pStyle w:val="TableParagraph"/>
                    <w:ind w:left="105"/>
                  </w:pPr>
                  <w:r w:rsidRPr="004E5A3F">
                    <w:t>19</w:t>
                  </w:r>
                </w:p>
              </w:tc>
            </w:tr>
            <w:tr w:rsidR="003534B1" w14:paraId="7B19410F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7E551E94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2282FFE4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21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169F8581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22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00D157C5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23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7A20D2FD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24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584B3D7A" w14:textId="77777777" w:rsidR="003534B1" w:rsidRPr="004E5A3F" w:rsidRDefault="003534B1" w:rsidP="00D6484E">
                  <w:pPr>
                    <w:pStyle w:val="TableParagraph"/>
                    <w:ind w:right="89"/>
                    <w:jc w:val="right"/>
                  </w:pPr>
                  <w:r w:rsidRPr="004E5A3F">
                    <w:t>25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59826994" w14:textId="77777777" w:rsidR="003534B1" w:rsidRPr="004E5A3F" w:rsidRDefault="003534B1" w:rsidP="00D6484E">
                  <w:pPr>
                    <w:pStyle w:val="TableParagraph"/>
                    <w:ind w:left="105"/>
                  </w:pPr>
                  <w:r w:rsidRPr="004E5A3F">
                    <w:t>26</w:t>
                  </w:r>
                </w:p>
              </w:tc>
            </w:tr>
            <w:tr w:rsidR="003534B1" w14:paraId="641967E1" w14:textId="77777777" w:rsidTr="00D6484E">
              <w:trPr>
                <w:trHeight w:val="291"/>
              </w:trPr>
              <w:tc>
                <w:tcPr>
                  <w:tcW w:w="459" w:type="dxa"/>
                  <w:shd w:val="clear" w:color="auto" w:fill="00B0F0"/>
                </w:tcPr>
                <w:p w14:paraId="12E1C4AD" w14:textId="77777777" w:rsidR="003534B1" w:rsidRDefault="003534B1" w:rsidP="00D6484E">
                  <w:pPr>
                    <w:pStyle w:val="TableParagraph"/>
                    <w:ind w:left="63" w:right="52"/>
                    <w:jc w:val="center"/>
                  </w:pPr>
                  <w:r>
                    <w:t>27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7A42EDCC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28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74A999DA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29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29802C05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30</w:t>
                  </w:r>
                </w:p>
              </w:tc>
              <w:tc>
                <w:tcPr>
                  <w:tcW w:w="459" w:type="dxa"/>
                  <w:shd w:val="clear" w:color="auto" w:fill="00B0F0"/>
                </w:tcPr>
                <w:p w14:paraId="35257DFB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31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7A5EC891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</w:tcPr>
                <w:p w14:paraId="21416055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3DB31C1F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  <w:p w14:paraId="1B4AB4FE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</w:tr>
      <w:tr w:rsidR="003534B1" w14:paraId="5F12C68D" w14:textId="77777777" w:rsidTr="00D6484E">
        <w:tc>
          <w:tcPr>
            <w:tcW w:w="3555" w:type="dxa"/>
          </w:tcPr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3534B1" w14:paraId="26163DE0" w14:textId="77777777" w:rsidTr="00D6484E">
              <w:trPr>
                <w:trHeight w:val="474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6A7BAFDA" w14:textId="77777777" w:rsidR="003534B1" w:rsidRDefault="003534B1" w:rsidP="00D6484E">
                  <w:pPr>
                    <w:pStyle w:val="TableParagraph"/>
                    <w:spacing w:before="29"/>
                    <w:ind w:left="1075" w:right="1064"/>
                    <w:jc w:val="center"/>
                    <w:rPr>
                      <w:sz w:val="34"/>
                    </w:rPr>
                  </w:pPr>
                  <w:r w:rsidRPr="003E26D5">
                    <w:rPr>
                      <w:w w:val="105"/>
                      <w:sz w:val="28"/>
                      <w:szCs w:val="18"/>
                    </w:rPr>
                    <w:t>Июнь</w:t>
                  </w:r>
                </w:p>
              </w:tc>
            </w:tr>
            <w:tr w:rsidR="003534B1" w14:paraId="0799C9FE" w14:textId="77777777" w:rsidTr="00D6484E">
              <w:trPr>
                <w:trHeight w:val="342"/>
              </w:trPr>
              <w:tc>
                <w:tcPr>
                  <w:tcW w:w="459" w:type="dxa"/>
                  <w:shd w:val="clear" w:color="auto" w:fill="CEE7FF"/>
                </w:tcPr>
                <w:p w14:paraId="3E5081A2" w14:textId="77777777" w:rsidR="003534B1" w:rsidRDefault="003534B1" w:rsidP="00D6484E">
                  <w:pPr>
                    <w:pStyle w:val="TableParagraph"/>
                    <w:spacing w:before="34"/>
                    <w:ind w:right="72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3189F3BA" w14:textId="77777777" w:rsidR="003534B1" w:rsidRDefault="003534B1" w:rsidP="00D6484E">
                  <w:pPr>
                    <w:pStyle w:val="TableParagraph"/>
                    <w:spacing w:before="34"/>
                    <w:ind w:left="106"/>
                  </w:pPr>
                  <w:r>
                    <w:rPr>
                      <w:color w:val="004E9B"/>
                    </w:rPr>
                    <w:t>Вт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1457F22D" w14:textId="77777777" w:rsidR="003534B1" w:rsidRDefault="003534B1" w:rsidP="00D6484E">
                  <w:pPr>
                    <w:pStyle w:val="TableParagraph"/>
                    <w:spacing w:before="34"/>
                    <w:ind w:left="64" w:right="52"/>
                    <w:jc w:val="center"/>
                  </w:pPr>
                  <w:r>
                    <w:rPr>
                      <w:color w:val="004E9B"/>
                    </w:rPr>
                    <w:t>Ср</w:t>
                  </w:r>
                </w:p>
              </w:tc>
              <w:tc>
                <w:tcPr>
                  <w:tcW w:w="459" w:type="dxa"/>
                  <w:shd w:val="clear" w:color="auto" w:fill="CEE7FF"/>
                </w:tcPr>
                <w:p w14:paraId="0CF26664" w14:textId="77777777" w:rsidR="003534B1" w:rsidRDefault="003534B1" w:rsidP="00D6484E">
                  <w:pPr>
                    <w:pStyle w:val="TableParagraph"/>
                    <w:spacing w:before="34"/>
                    <w:ind w:left="108"/>
                  </w:pPr>
                  <w:proofErr w:type="spellStart"/>
                  <w:r>
                    <w:rPr>
                      <w:color w:val="004E9B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A4ECD17" w14:textId="77777777" w:rsidR="003534B1" w:rsidRDefault="003534B1" w:rsidP="00D6484E">
                  <w:pPr>
                    <w:pStyle w:val="TableParagraph"/>
                    <w:spacing w:before="34"/>
                    <w:ind w:right="85"/>
                    <w:jc w:val="right"/>
                  </w:pPr>
                  <w:proofErr w:type="spellStart"/>
                  <w:r>
                    <w:rPr>
                      <w:color w:val="004E9B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4C1EBF20" w14:textId="77777777" w:rsidR="003534B1" w:rsidRDefault="003534B1" w:rsidP="00D6484E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shd w:val="clear" w:color="auto" w:fill="CEE7FF"/>
                </w:tcPr>
                <w:p w14:paraId="52970B4F" w14:textId="77777777" w:rsidR="003534B1" w:rsidRDefault="003534B1" w:rsidP="00D6484E">
                  <w:pPr>
                    <w:pStyle w:val="TableParagraph"/>
                    <w:spacing w:before="34"/>
                    <w:ind w:left="66" w:right="52"/>
                    <w:jc w:val="center"/>
                  </w:pPr>
                  <w:proofErr w:type="spellStart"/>
                  <w:r>
                    <w:rPr>
                      <w:color w:val="BA0000"/>
                    </w:rPr>
                    <w:t>Вс</w:t>
                  </w:r>
                  <w:proofErr w:type="spellEnd"/>
                </w:p>
              </w:tc>
            </w:tr>
            <w:tr w:rsidR="003534B1" w14:paraId="3D853016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31E6C527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7D2645A0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404A10DF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74761DB0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</w:tcPr>
                <w:p w14:paraId="725DF19B" w14:textId="77777777" w:rsidR="003534B1" w:rsidRDefault="003534B1" w:rsidP="00D6484E">
                  <w:pPr>
                    <w:pStyle w:val="TableParagraph"/>
                    <w:spacing w:before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59" w:type="dxa"/>
                  <w:shd w:val="clear" w:color="auto" w:fill="FF0000"/>
                </w:tcPr>
                <w:p w14:paraId="190AAD24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9A0EBDC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2</w:t>
                  </w:r>
                </w:p>
              </w:tc>
            </w:tr>
            <w:tr w:rsidR="003534B1" w14:paraId="23C04CC6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39929BAD" w14:textId="77777777" w:rsidR="003534B1" w:rsidRDefault="003534B1" w:rsidP="00D6484E">
                  <w:pPr>
                    <w:pStyle w:val="TableParagraph"/>
                    <w:ind w:right="152"/>
                    <w:jc w:val="right"/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59" w:type="dxa"/>
                </w:tcPr>
                <w:p w14:paraId="486B13F7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14:paraId="4EE9B595" w14:textId="77777777" w:rsidR="003534B1" w:rsidRDefault="003534B1" w:rsidP="00D6484E">
                  <w:pPr>
                    <w:pStyle w:val="TableParagraph"/>
                    <w:ind w:left="12"/>
                    <w:jc w:val="center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14:paraId="76E80093" w14:textId="77777777" w:rsidR="003534B1" w:rsidRDefault="003534B1" w:rsidP="00D6484E">
                  <w:pPr>
                    <w:pStyle w:val="TableParagraph"/>
                    <w:ind w:left="166"/>
                  </w:pPr>
                  <w:r>
                    <w:rPr>
                      <w:w w:val="101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14:paraId="3D6AF360" w14:textId="77777777" w:rsidR="003534B1" w:rsidRDefault="003534B1" w:rsidP="00D6484E">
                  <w:pPr>
                    <w:pStyle w:val="TableParagraph"/>
                    <w:ind w:right="151"/>
                    <w:jc w:val="right"/>
                  </w:pPr>
                  <w:r>
                    <w:rPr>
                      <w:w w:val="101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B0779F9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8DF25F6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 w:rsidRPr="004E5A3F">
                    <w:rPr>
                      <w:w w:val="101"/>
                    </w:rPr>
                    <w:t>9</w:t>
                  </w:r>
                </w:p>
              </w:tc>
            </w:tr>
            <w:tr w:rsidR="003534B1" w14:paraId="2D638005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234E0BE4" w14:textId="77777777" w:rsidR="003534B1" w:rsidRDefault="003534B1" w:rsidP="00D6484E">
                  <w:pPr>
                    <w:pStyle w:val="TableParagraph"/>
                    <w:ind w:right="90"/>
                    <w:jc w:val="right"/>
                  </w:pPr>
                  <w:r>
                    <w:t>10</w:t>
                  </w:r>
                </w:p>
              </w:tc>
              <w:tc>
                <w:tcPr>
                  <w:tcW w:w="459" w:type="dxa"/>
                </w:tcPr>
                <w:p w14:paraId="042AFA01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FC5B979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rPr>
                      <w:color w:val="BA0000"/>
                    </w:rPr>
                    <w:t>12</w:t>
                  </w:r>
                </w:p>
              </w:tc>
              <w:tc>
                <w:tcPr>
                  <w:tcW w:w="459" w:type="dxa"/>
                </w:tcPr>
                <w:p w14:paraId="5F69513D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13</w:t>
                  </w:r>
                </w:p>
              </w:tc>
              <w:tc>
                <w:tcPr>
                  <w:tcW w:w="459" w:type="dxa"/>
                </w:tcPr>
                <w:p w14:paraId="665E7BC8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14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51BF93B4" w14:textId="77777777" w:rsidR="003534B1" w:rsidRPr="004E5A3F" w:rsidRDefault="003534B1" w:rsidP="00D6484E">
                  <w:pPr>
                    <w:pStyle w:val="TableParagraph"/>
                    <w:ind w:left="65" w:right="52"/>
                    <w:jc w:val="center"/>
                  </w:pPr>
                  <w:r w:rsidRPr="004E5A3F">
                    <w:t>15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3D923762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 w:rsidRPr="004E5A3F">
                    <w:t>16</w:t>
                  </w:r>
                </w:p>
              </w:tc>
            </w:tr>
            <w:tr w:rsidR="003534B1" w14:paraId="0E46313D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5D331C5A" w14:textId="77777777" w:rsidR="003534B1" w:rsidRDefault="003534B1" w:rsidP="00D6484E">
                  <w:pPr>
                    <w:pStyle w:val="TableParagraph"/>
                    <w:ind w:right="90"/>
                    <w:jc w:val="right"/>
                  </w:pPr>
                  <w:r>
                    <w:t>17</w:t>
                  </w:r>
                </w:p>
              </w:tc>
              <w:tc>
                <w:tcPr>
                  <w:tcW w:w="459" w:type="dxa"/>
                </w:tcPr>
                <w:p w14:paraId="0CD38F0D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18</w:t>
                  </w:r>
                </w:p>
              </w:tc>
              <w:tc>
                <w:tcPr>
                  <w:tcW w:w="459" w:type="dxa"/>
                </w:tcPr>
                <w:p w14:paraId="2B239DD8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19</w:t>
                  </w:r>
                </w:p>
              </w:tc>
              <w:tc>
                <w:tcPr>
                  <w:tcW w:w="459" w:type="dxa"/>
                </w:tcPr>
                <w:p w14:paraId="106B432F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20</w:t>
                  </w:r>
                </w:p>
              </w:tc>
              <w:tc>
                <w:tcPr>
                  <w:tcW w:w="459" w:type="dxa"/>
                </w:tcPr>
                <w:p w14:paraId="7DFD2222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21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3137E2A" w14:textId="77777777" w:rsidR="003534B1" w:rsidRPr="004E5A3F" w:rsidRDefault="003534B1" w:rsidP="00D6484E">
                  <w:pPr>
                    <w:pStyle w:val="TableParagraph"/>
                    <w:ind w:left="65" w:right="52"/>
                    <w:jc w:val="center"/>
                  </w:pPr>
                  <w:r w:rsidRPr="004E5A3F">
                    <w:t>22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4DDC0F5D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 w:rsidRPr="004E5A3F">
                    <w:t>23</w:t>
                  </w:r>
                </w:p>
              </w:tc>
            </w:tr>
            <w:tr w:rsidR="003534B1" w14:paraId="19683960" w14:textId="77777777" w:rsidTr="00D6484E">
              <w:trPr>
                <w:trHeight w:val="291"/>
              </w:trPr>
              <w:tc>
                <w:tcPr>
                  <w:tcW w:w="459" w:type="dxa"/>
                </w:tcPr>
                <w:p w14:paraId="35DBAB75" w14:textId="77777777" w:rsidR="003534B1" w:rsidRDefault="003534B1" w:rsidP="00D6484E">
                  <w:pPr>
                    <w:pStyle w:val="TableParagraph"/>
                    <w:ind w:right="90"/>
                    <w:jc w:val="right"/>
                  </w:pPr>
                  <w:r>
                    <w:t>24</w:t>
                  </w:r>
                </w:p>
              </w:tc>
              <w:tc>
                <w:tcPr>
                  <w:tcW w:w="459" w:type="dxa"/>
                </w:tcPr>
                <w:p w14:paraId="474D671E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25</w:t>
                  </w:r>
                </w:p>
              </w:tc>
              <w:tc>
                <w:tcPr>
                  <w:tcW w:w="459" w:type="dxa"/>
                </w:tcPr>
                <w:p w14:paraId="7F79CBE7" w14:textId="77777777" w:rsidR="003534B1" w:rsidRDefault="003534B1" w:rsidP="00D6484E">
                  <w:pPr>
                    <w:pStyle w:val="TableParagraph"/>
                    <w:ind w:left="64" w:right="52"/>
                    <w:jc w:val="center"/>
                  </w:pPr>
                  <w:r>
                    <w:t>26</w:t>
                  </w:r>
                </w:p>
              </w:tc>
              <w:tc>
                <w:tcPr>
                  <w:tcW w:w="459" w:type="dxa"/>
                </w:tcPr>
                <w:p w14:paraId="7E904D3B" w14:textId="77777777" w:rsidR="003534B1" w:rsidRDefault="003534B1" w:rsidP="00D6484E">
                  <w:pPr>
                    <w:pStyle w:val="TableParagraph"/>
                    <w:ind w:left="104"/>
                  </w:pPr>
                  <w:r>
                    <w:t>27</w:t>
                  </w:r>
                </w:p>
              </w:tc>
              <w:tc>
                <w:tcPr>
                  <w:tcW w:w="459" w:type="dxa"/>
                </w:tcPr>
                <w:p w14:paraId="00EFDB6E" w14:textId="77777777" w:rsidR="003534B1" w:rsidRDefault="003534B1" w:rsidP="00D6484E">
                  <w:pPr>
                    <w:pStyle w:val="TableParagraph"/>
                    <w:ind w:right="89"/>
                    <w:jc w:val="right"/>
                  </w:pPr>
                  <w:r>
                    <w:t>28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0CC1BC58" w14:textId="77777777" w:rsidR="003534B1" w:rsidRPr="004E5A3F" w:rsidRDefault="003534B1" w:rsidP="00D6484E">
                  <w:pPr>
                    <w:pStyle w:val="TableParagraph"/>
                    <w:ind w:left="65" w:right="52"/>
                    <w:jc w:val="center"/>
                  </w:pPr>
                  <w:r w:rsidRPr="004E5A3F">
                    <w:t>29</w:t>
                  </w:r>
                </w:p>
              </w:tc>
              <w:tc>
                <w:tcPr>
                  <w:tcW w:w="459" w:type="dxa"/>
                  <w:shd w:val="clear" w:color="auto" w:fill="FF0000"/>
                </w:tcPr>
                <w:p w14:paraId="7F6323FA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 w:rsidRPr="004E5A3F">
                    <w:t>30</w:t>
                  </w:r>
                </w:p>
              </w:tc>
            </w:tr>
          </w:tbl>
          <w:p w14:paraId="4E6DEA5F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  <w:p w14:paraId="69C517D3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5" w:type="dxa"/>
          </w:tcPr>
          <w:p w14:paraId="492FE746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  <w:p w14:paraId="4DC8384D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  <w:tbl>
            <w:tblPr>
              <w:tblStyle w:val="TableNormal"/>
              <w:tblW w:w="0" w:type="auto"/>
              <w:tblInd w:w="7" w:type="dxa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686"/>
              <w:gridCol w:w="850"/>
              <w:gridCol w:w="851"/>
              <w:gridCol w:w="826"/>
            </w:tblGrid>
            <w:tr w:rsidR="003534B1" w14:paraId="7315C3FA" w14:textId="77777777" w:rsidTr="00D6484E">
              <w:trPr>
                <w:trHeight w:val="342"/>
              </w:trPr>
              <w:tc>
                <w:tcPr>
                  <w:tcW w:w="3213" w:type="dxa"/>
                  <w:gridSpan w:val="4"/>
                  <w:shd w:val="clear" w:color="auto" w:fill="auto"/>
                </w:tcPr>
                <w:p w14:paraId="1524D3F1" w14:textId="77777777" w:rsidR="003534B1" w:rsidRPr="001D415E" w:rsidRDefault="003534B1" w:rsidP="00D6484E">
                  <w:pPr>
                    <w:pStyle w:val="TableParagraph"/>
                    <w:spacing w:before="0"/>
                    <w:ind w:left="68" w:right="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D415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Количество рабочих дней </w:t>
                  </w:r>
                </w:p>
                <w:p w14:paraId="40E38297" w14:textId="77777777" w:rsidR="003534B1" w:rsidRPr="001D415E" w:rsidRDefault="003534B1" w:rsidP="00D6484E">
                  <w:pPr>
                    <w:pStyle w:val="TableParagraph"/>
                    <w:spacing w:before="0"/>
                    <w:ind w:left="68" w:right="51"/>
                    <w:jc w:val="center"/>
                    <w:rPr>
                      <w:rFonts w:ascii="Times New Roman" w:hAnsi="Times New Roman" w:cs="Times New Roman"/>
                    </w:rPr>
                  </w:pPr>
                  <w:r w:rsidRPr="001D415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четвертям</w:t>
                  </w:r>
                </w:p>
              </w:tc>
            </w:tr>
            <w:tr w:rsidR="003534B1" w:rsidRPr="004E5A3F" w14:paraId="1438E731" w14:textId="77777777" w:rsidTr="00D6484E">
              <w:trPr>
                <w:trHeight w:val="291"/>
              </w:trPr>
              <w:tc>
                <w:tcPr>
                  <w:tcW w:w="686" w:type="dxa"/>
                  <w:shd w:val="clear" w:color="auto" w:fill="auto"/>
                </w:tcPr>
                <w:p w14:paraId="250C47F5" w14:textId="77777777" w:rsidR="003534B1" w:rsidRPr="001D415E" w:rsidRDefault="003534B1" w:rsidP="00D6484E">
                  <w:pPr>
                    <w:pStyle w:val="TableParagraph"/>
                    <w:spacing w:before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415E">
                    <w:rPr>
                      <w:rFonts w:ascii="Times New Roman" w:hAnsi="Times New Roman" w:cs="Times New Roman"/>
                      <w:sz w:val="18"/>
                      <w:szCs w:val="20"/>
                    </w:rPr>
                    <w:t>четверть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331387A" w14:textId="77777777" w:rsidR="003534B1" w:rsidRPr="001D415E" w:rsidRDefault="003534B1" w:rsidP="00D6484E">
                  <w:pPr>
                    <w:pStyle w:val="TableParagraph"/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D415E">
                    <w:rPr>
                      <w:rFonts w:ascii="Times New Roman" w:hAnsi="Times New Roman" w:cs="Times New Roman"/>
                      <w:sz w:val="18"/>
                      <w:szCs w:val="20"/>
                    </w:rPr>
                    <w:t>1 класс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2507C2E" w14:textId="77777777" w:rsidR="003534B1" w:rsidRPr="001D415E" w:rsidRDefault="003534B1" w:rsidP="00D6484E">
                  <w:pPr>
                    <w:pStyle w:val="TableParagraph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D415E">
                    <w:rPr>
                      <w:rFonts w:ascii="Times New Roman" w:hAnsi="Times New Roman" w:cs="Times New Roman"/>
                      <w:sz w:val="18"/>
                      <w:szCs w:val="20"/>
                    </w:rPr>
                    <w:t>2-8 класс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14:paraId="14B8E514" w14:textId="77777777" w:rsidR="003534B1" w:rsidRPr="001D415E" w:rsidRDefault="003534B1" w:rsidP="00D6484E">
                  <w:pPr>
                    <w:pStyle w:val="TableParagraph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10/9, 11 </w:t>
                  </w:r>
                </w:p>
              </w:tc>
            </w:tr>
            <w:tr w:rsidR="00D6484E" w:rsidRPr="004E5A3F" w14:paraId="68CA5999" w14:textId="77777777" w:rsidTr="00D6484E">
              <w:trPr>
                <w:trHeight w:val="291"/>
              </w:trPr>
              <w:tc>
                <w:tcPr>
                  <w:tcW w:w="686" w:type="dxa"/>
                  <w:shd w:val="clear" w:color="auto" w:fill="auto"/>
                </w:tcPr>
                <w:p w14:paraId="6609FBBF" w14:textId="77777777" w:rsidR="00D6484E" w:rsidRPr="001D415E" w:rsidRDefault="00D6484E" w:rsidP="00D6484E">
                  <w:pPr>
                    <w:pStyle w:val="TableParagraph"/>
                    <w:ind w:left="16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80BAA07" w14:textId="22A2202E" w:rsidR="00D6484E" w:rsidRPr="001D415E" w:rsidRDefault="00D6484E" w:rsidP="00D6484E">
                  <w:pPr>
                    <w:pStyle w:val="TableParagraph"/>
                    <w:ind w:left="16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28687A3" w14:textId="40B93CC2" w:rsidR="00D6484E" w:rsidRPr="001D415E" w:rsidRDefault="00D6484E" w:rsidP="00D6484E">
                  <w:pPr>
                    <w:pStyle w:val="TableParagraph"/>
                    <w:ind w:left="1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14:paraId="5E0E61CA" w14:textId="1D5CB339" w:rsidR="00D6484E" w:rsidRPr="001D415E" w:rsidRDefault="00D6484E" w:rsidP="00D6484E">
                  <w:pPr>
                    <w:pStyle w:val="TableParagraph"/>
                    <w:ind w:left="1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</w:tr>
            <w:tr w:rsidR="00D6484E" w:rsidRPr="004E5A3F" w14:paraId="3E300C0D" w14:textId="77777777" w:rsidTr="00D6484E">
              <w:trPr>
                <w:trHeight w:val="291"/>
              </w:trPr>
              <w:tc>
                <w:tcPr>
                  <w:tcW w:w="686" w:type="dxa"/>
                  <w:shd w:val="clear" w:color="auto" w:fill="auto"/>
                </w:tcPr>
                <w:p w14:paraId="35DC2CE8" w14:textId="77777777" w:rsidR="00D6484E" w:rsidRPr="001D415E" w:rsidRDefault="00D6484E" w:rsidP="00D6484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AB39074" w14:textId="085455E5" w:rsidR="00D6484E" w:rsidRPr="001D415E" w:rsidRDefault="00D6484E" w:rsidP="00D6484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5B9999E" w14:textId="266FF0E9" w:rsidR="00D6484E" w:rsidRPr="001D415E" w:rsidRDefault="00D6484E" w:rsidP="00D6484E">
                  <w:pPr>
                    <w:pStyle w:val="TableParagraph"/>
                    <w:ind w:left="65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14:paraId="2C471652" w14:textId="2F79CF65" w:rsidR="00D6484E" w:rsidRPr="001D415E" w:rsidRDefault="00D6484E" w:rsidP="00D6484E">
                  <w:pPr>
                    <w:pStyle w:val="TableParagraph"/>
                    <w:ind w:left="66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</w:tr>
            <w:tr w:rsidR="00D6484E" w:rsidRPr="004E5A3F" w14:paraId="12000E01" w14:textId="77777777" w:rsidTr="00D6484E">
              <w:trPr>
                <w:trHeight w:val="291"/>
              </w:trPr>
              <w:tc>
                <w:tcPr>
                  <w:tcW w:w="686" w:type="dxa"/>
                  <w:shd w:val="clear" w:color="auto" w:fill="auto"/>
                </w:tcPr>
                <w:p w14:paraId="544B1468" w14:textId="77777777" w:rsidR="00D6484E" w:rsidRPr="001D415E" w:rsidRDefault="00D6484E" w:rsidP="00D6484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F5AB0C5" w14:textId="6F162ABC" w:rsidR="00D6484E" w:rsidRPr="001D415E" w:rsidRDefault="00D6484E" w:rsidP="00D6484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53C7159" w14:textId="40724E5B" w:rsidR="00D6484E" w:rsidRPr="001D415E" w:rsidRDefault="00D6484E" w:rsidP="00D6484E">
                  <w:pPr>
                    <w:pStyle w:val="TableParagraph"/>
                    <w:ind w:left="65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14:paraId="6AD53FDE" w14:textId="7C34CDCD" w:rsidR="00D6484E" w:rsidRPr="001D415E" w:rsidRDefault="00D6484E" w:rsidP="00D6484E">
                  <w:pPr>
                    <w:pStyle w:val="TableParagraph"/>
                    <w:ind w:left="66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</w:tr>
            <w:tr w:rsidR="00D6484E" w:rsidRPr="004E5A3F" w14:paraId="106555B7" w14:textId="77777777" w:rsidTr="00D6484E">
              <w:trPr>
                <w:trHeight w:val="291"/>
              </w:trPr>
              <w:tc>
                <w:tcPr>
                  <w:tcW w:w="686" w:type="dxa"/>
                  <w:shd w:val="clear" w:color="auto" w:fill="auto"/>
                </w:tcPr>
                <w:p w14:paraId="2725F4A3" w14:textId="77777777" w:rsidR="00D6484E" w:rsidRPr="001D415E" w:rsidRDefault="00D6484E" w:rsidP="00D6484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626D47F" w14:textId="10C81C06" w:rsidR="00D6484E" w:rsidRPr="001D415E" w:rsidRDefault="00D6484E" w:rsidP="00D6484E">
                  <w:pPr>
                    <w:pStyle w:val="TableParagraph"/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AB310AF" w14:textId="67E7D10B" w:rsidR="00D6484E" w:rsidRPr="001D415E" w:rsidRDefault="00D6484E" w:rsidP="00D6484E">
                  <w:pPr>
                    <w:pStyle w:val="TableParagraph"/>
                    <w:ind w:left="65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14:paraId="5293EFDA" w14:textId="434B7C0C" w:rsidR="00D6484E" w:rsidRPr="001D415E" w:rsidRDefault="00D6484E" w:rsidP="00D6484E">
                  <w:pPr>
                    <w:pStyle w:val="TableParagraph"/>
                    <w:ind w:left="66" w:right="5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</w:tr>
          </w:tbl>
          <w:p w14:paraId="1A9606F4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  <w:tc>
          <w:tcPr>
            <w:tcW w:w="3556" w:type="dxa"/>
          </w:tcPr>
          <w:p w14:paraId="08957E55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  <w:tbl>
            <w:tblPr>
              <w:tblStyle w:val="TableNormal"/>
              <w:tblW w:w="3359" w:type="dxa"/>
              <w:jc w:val="center"/>
              <w:tblBorders>
                <w:top w:val="single" w:sz="6" w:space="0" w:color="004E9B"/>
                <w:left w:val="single" w:sz="6" w:space="0" w:color="004E9B"/>
                <w:bottom w:val="single" w:sz="6" w:space="0" w:color="004E9B"/>
                <w:right w:val="single" w:sz="6" w:space="0" w:color="004E9B"/>
                <w:insideH w:val="single" w:sz="6" w:space="0" w:color="004E9B"/>
                <w:insideV w:val="single" w:sz="6" w:space="0" w:color="004E9B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2900"/>
            </w:tblGrid>
            <w:tr w:rsidR="003534B1" w14:paraId="5290F73C" w14:textId="77777777" w:rsidTr="00D6484E">
              <w:trPr>
                <w:trHeight w:val="342"/>
                <w:jc w:val="center"/>
              </w:trPr>
              <w:tc>
                <w:tcPr>
                  <w:tcW w:w="459" w:type="dxa"/>
                  <w:shd w:val="clear" w:color="auto" w:fill="auto"/>
                </w:tcPr>
                <w:p w14:paraId="6A1C457D" w14:textId="77777777" w:rsidR="003534B1" w:rsidRDefault="003534B1" w:rsidP="00D6484E">
                  <w:pPr>
                    <w:pStyle w:val="TableParagraph"/>
                    <w:spacing w:before="34"/>
                    <w:ind w:right="72"/>
                    <w:jc w:val="center"/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59A2B89B" w14:textId="77777777" w:rsidR="003534B1" w:rsidRDefault="003534B1" w:rsidP="00D6484E">
                  <w:pPr>
                    <w:pStyle w:val="TableParagraph"/>
                    <w:spacing w:before="34"/>
                    <w:ind w:left="66" w:right="52"/>
                    <w:jc w:val="center"/>
                  </w:pPr>
                  <w:r>
                    <w:t>учебные дни</w:t>
                  </w:r>
                </w:p>
              </w:tc>
            </w:tr>
            <w:tr w:rsidR="003534B1" w:rsidRPr="004E5A3F" w14:paraId="7EEFE659" w14:textId="77777777" w:rsidTr="00D6484E">
              <w:trPr>
                <w:trHeight w:val="291"/>
                <w:jc w:val="center"/>
              </w:trPr>
              <w:tc>
                <w:tcPr>
                  <w:tcW w:w="459" w:type="dxa"/>
                  <w:shd w:val="clear" w:color="auto" w:fill="F2DBDB" w:themeFill="accent2" w:themeFillTint="33"/>
                </w:tcPr>
                <w:p w14:paraId="1E69AC57" w14:textId="77777777" w:rsidR="003534B1" w:rsidRDefault="003534B1" w:rsidP="00D6484E">
                  <w:pPr>
                    <w:pStyle w:val="TableParagraph"/>
                    <w:spacing w:before="0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57053C87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>
                    <w:t>выходные дни</w:t>
                  </w:r>
                </w:p>
              </w:tc>
            </w:tr>
            <w:tr w:rsidR="003534B1" w:rsidRPr="004E5A3F" w14:paraId="1B98EEB0" w14:textId="77777777" w:rsidTr="00D6484E">
              <w:trPr>
                <w:trHeight w:val="291"/>
                <w:jc w:val="center"/>
              </w:trPr>
              <w:tc>
                <w:tcPr>
                  <w:tcW w:w="459" w:type="dxa"/>
                  <w:shd w:val="clear" w:color="auto" w:fill="FF0000"/>
                </w:tcPr>
                <w:p w14:paraId="5464E655" w14:textId="77777777" w:rsidR="003534B1" w:rsidRDefault="003534B1" w:rsidP="00D6484E">
                  <w:pPr>
                    <w:pStyle w:val="TableParagraph"/>
                    <w:ind w:right="152"/>
                    <w:jc w:val="center"/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3DE52A6A" w14:textId="77777777" w:rsidR="003534B1" w:rsidRPr="004E5A3F" w:rsidRDefault="003534B1" w:rsidP="00D6484E">
                  <w:pPr>
                    <w:pStyle w:val="TableParagraph"/>
                    <w:ind w:left="14"/>
                    <w:jc w:val="center"/>
                  </w:pPr>
                  <w:r>
                    <w:t>праздничные дни</w:t>
                  </w:r>
                </w:p>
              </w:tc>
            </w:tr>
            <w:tr w:rsidR="003534B1" w:rsidRPr="004E5A3F" w14:paraId="04ED40F7" w14:textId="77777777" w:rsidTr="00D6484E">
              <w:trPr>
                <w:trHeight w:val="291"/>
                <w:jc w:val="center"/>
              </w:trPr>
              <w:tc>
                <w:tcPr>
                  <w:tcW w:w="459" w:type="dxa"/>
                  <w:shd w:val="clear" w:color="auto" w:fill="00B0F0"/>
                </w:tcPr>
                <w:p w14:paraId="5509A908" w14:textId="77777777" w:rsidR="003534B1" w:rsidRDefault="003534B1" w:rsidP="00D6484E">
                  <w:pPr>
                    <w:pStyle w:val="TableParagraph"/>
                    <w:ind w:right="90"/>
                    <w:jc w:val="center"/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6EA6829A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>
                    <w:t>каникулы</w:t>
                  </w:r>
                </w:p>
              </w:tc>
            </w:tr>
            <w:tr w:rsidR="003534B1" w:rsidRPr="004E5A3F" w14:paraId="2EFEB88C" w14:textId="77777777" w:rsidTr="00D6484E">
              <w:trPr>
                <w:trHeight w:val="291"/>
                <w:jc w:val="center"/>
              </w:trPr>
              <w:tc>
                <w:tcPr>
                  <w:tcW w:w="459" w:type="dxa"/>
                  <w:shd w:val="clear" w:color="auto" w:fill="FFFF00"/>
                </w:tcPr>
                <w:p w14:paraId="1CE1F051" w14:textId="77777777" w:rsidR="003534B1" w:rsidRDefault="003534B1" w:rsidP="00D6484E">
                  <w:pPr>
                    <w:pStyle w:val="TableParagraph"/>
                    <w:ind w:right="90"/>
                    <w:jc w:val="center"/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22CD09D3" w14:textId="77777777" w:rsidR="003534B1" w:rsidRPr="004E5A3F" w:rsidRDefault="003534B1" w:rsidP="00D6484E">
                  <w:pPr>
                    <w:pStyle w:val="TableParagraph"/>
                    <w:ind w:left="66" w:right="52"/>
                    <w:jc w:val="center"/>
                  </w:pPr>
                  <w:r>
                    <w:t>каникулы для 1 класса</w:t>
                  </w:r>
                </w:p>
              </w:tc>
            </w:tr>
            <w:tr w:rsidR="003534B1" w:rsidRPr="004E5A3F" w14:paraId="36980E05" w14:textId="77777777" w:rsidTr="00D6484E">
              <w:trPr>
                <w:trHeight w:val="291"/>
                <w:jc w:val="center"/>
              </w:trPr>
              <w:tc>
                <w:tcPr>
                  <w:tcW w:w="3359" w:type="dxa"/>
                  <w:gridSpan w:val="2"/>
                  <w:shd w:val="clear" w:color="auto" w:fill="auto"/>
                </w:tcPr>
                <w:p w14:paraId="7CFAA4FA" w14:textId="77777777" w:rsidR="003534B1" w:rsidRPr="00EE4E88" w:rsidRDefault="003534B1" w:rsidP="00D6484E">
                  <w:pPr>
                    <w:pStyle w:val="TableParagraph"/>
                    <w:ind w:left="66" w:right="52"/>
                    <w:jc w:val="center"/>
                    <w:rPr>
                      <w:b/>
                      <w:bCs/>
                    </w:rPr>
                  </w:pPr>
                  <w:r w:rsidRPr="00EE4E88">
                    <w:rPr>
                      <w:b/>
                      <w:bCs/>
                      <w:sz w:val="18"/>
                      <w:szCs w:val="18"/>
                    </w:rPr>
                    <w:t>33 учебные недели для 1 класса</w:t>
                  </w:r>
                </w:p>
              </w:tc>
            </w:tr>
            <w:tr w:rsidR="003534B1" w:rsidRPr="004E5A3F" w14:paraId="05D60E16" w14:textId="77777777" w:rsidTr="00D6484E">
              <w:trPr>
                <w:trHeight w:val="291"/>
                <w:jc w:val="center"/>
              </w:trPr>
              <w:tc>
                <w:tcPr>
                  <w:tcW w:w="3359" w:type="dxa"/>
                  <w:gridSpan w:val="2"/>
                  <w:shd w:val="clear" w:color="auto" w:fill="auto"/>
                </w:tcPr>
                <w:p w14:paraId="025EB1C2" w14:textId="77777777" w:rsidR="003534B1" w:rsidRPr="00EE4E88" w:rsidRDefault="003534B1" w:rsidP="00D6484E">
                  <w:pPr>
                    <w:pStyle w:val="TableParagraph"/>
                    <w:ind w:left="66" w:right="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E4E88">
                    <w:rPr>
                      <w:b/>
                      <w:bCs/>
                      <w:sz w:val="18"/>
                      <w:szCs w:val="18"/>
                    </w:rPr>
                    <w:t>34 учебные недели для 2-11 классов</w:t>
                  </w:r>
                </w:p>
              </w:tc>
            </w:tr>
          </w:tbl>
          <w:p w14:paraId="7FE714B8" w14:textId="77777777" w:rsidR="003534B1" w:rsidRDefault="003534B1" w:rsidP="00D6484E">
            <w:pPr>
              <w:pStyle w:val="a3"/>
              <w:spacing w:before="5"/>
              <w:rPr>
                <w:sz w:val="18"/>
              </w:rPr>
            </w:pPr>
          </w:p>
        </w:tc>
      </w:tr>
    </w:tbl>
    <w:p w14:paraId="6E57F98B" w14:textId="77777777" w:rsidR="003534B1" w:rsidRDefault="003534B1" w:rsidP="003534B1">
      <w:pPr>
        <w:pStyle w:val="a3"/>
        <w:spacing w:before="5"/>
        <w:rPr>
          <w:sz w:val="18"/>
        </w:rPr>
      </w:pPr>
    </w:p>
    <w:p w14:paraId="400D4008" w14:textId="77777777" w:rsidR="003534B1" w:rsidRDefault="003534B1" w:rsidP="003534B1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575E5A88" w14:textId="77777777" w:rsidR="003534B1" w:rsidRDefault="003534B1" w:rsidP="003534B1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59C3F543" w14:textId="77777777" w:rsidR="003534B1" w:rsidRDefault="003534B1" w:rsidP="003534B1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4DA4EDB8" w14:textId="77777777" w:rsidR="003534B1" w:rsidRDefault="003534B1" w:rsidP="003534B1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4B4098A4" w14:textId="77777777" w:rsidR="003534B1" w:rsidRDefault="003534B1" w:rsidP="003534B1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082C9B88" w14:textId="77777777" w:rsidR="003534B1" w:rsidRDefault="003534B1" w:rsidP="003534B1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32575C9D" w14:textId="77777777" w:rsidR="003534B1" w:rsidRDefault="003534B1" w:rsidP="003534B1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5C88D351" w14:textId="77777777" w:rsidR="003534B1" w:rsidRDefault="003534B1" w:rsidP="003534B1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081FB3EE" w14:textId="77777777" w:rsidR="003534B1" w:rsidRDefault="003534B1" w:rsidP="003534B1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43465B59" w14:textId="77777777" w:rsidR="003534B1" w:rsidRDefault="003534B1" w:rsidP="003534B1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7D2B2D69" w14:textId="77777777" w:rsidR="003534B1" w:rsidRDefault="003534B1" w:rsidP="003534B1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</w:p>
    <w:p w14:paraId="46217ECE" w14:textId="7776C4A4" w:rsidR="00A46558" w:rsidRPr="008E52D7" w:rsidRDefault="00A46558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sz w:val="24"/>
          <w:szCs w:val="24"/>
          <w:lang w:eastAsia="ru-RU"/>
        </w:rPr>
      </w:pPr>
      <w:r w:rsidRPr="008E52D7">
        <w:rPr>
          <w:rFonts w:ascii="GolosText" w:eastAsia="Times New Roman" w:hAnsi="GolosText" w:cs="Times New Roman"/>
          <w:sz w:val="24"/>
          <w:szCs w:val="24"/>
          <w:lang w:eastAsia="ru-RU"/>
        </w:rPr>
        <w:lastRenderedPageBreak/>
        <w:t>Минтруд России подготовил проект постановления Правительства РФ о переносе выходных дней в 2024 году. Документ представлен на общественное обсуждение. На «майские» праздники запланировано по 4 выходных дня, а новогодние «каникулы» продлятся с 29 декабря по 8 января включительно. </w:t>
      </w:r>
    </w:p>
    <w:p w14:paraId="0E0A8918" w14:textId="77777777" w:rsidR="00A46558" w:rsidRPr="008E52D7" w:rsidRDefault="00A46558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sz w:val="24"/>
          <w:szCs w:val="24"/>
          <w:lang w:eastAsia="ru-RU"/>
        </w:rPr>
      </w:pPr>
      <w:r w:rsidRPr="008E52D7">
        <w:rPr>
          <w:rFonts w:ascii="GolosText" w:eastAsia="Times New Roman" w:hAnsi="GolosText" w:cs="Times New Roman"/>
          <w:sz w:val="24"/>
          <w:szCs w:val="24"/>
          <w:lang w:eastAsia="ru-RU"/>
        </w:rPr>
        <w:t>Поскольку в следующем году несколько праздничных дней совпадают с выходными, проектом постановления предлагается следующий механизм переноса: выходные 6 (суббота) и 7 января (воскресенье), совпадающие с нерабочими праздничными днями, перенести на 10 мая и 31 декабря соответственно. </w:t>
      </w:r>
    </w:p>
    <w:p w14:paraId="453A128B" w14:textId="77777777" w:rsidR="00A46558" w:rsidRPr="008E52D7" w:rsidRDefault="00A46558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sz w:val="24"/>
          <w:szCs w:val="24"/>
          <w:lang w:eastAsia="ru-RU"/>
        </w:rPr>
      </w:pPr>
      <w:r w:rsidRPr="008E52D7">
        <w:rPr>
          <w:rFonts w:ascii="GolosText" w:eastAsia="Times New Roman" w:hAnsi="GolosText" w:cs="Times New Roman"/>
          <w:sz w:val="24"/>
          <w:szCs w:val="24"/>
          <w:lang w:eastAsia="ru-RU"/>
        </w:rPr>
        <w:t>Также предлагается перенести дни отдыха с 27 апреля (суббота) на 29 апреля (понедельник), с 2 ноября (суббота) на 30 апреля (вторник), с 28 декабря (суббота) на 30 декабря (понедельник).</w:t>
      </w:r>
    </w:p>
    <w:p w14:paraId="5FE63A82" w14:textId="77777777" w:rsidR="00A46558" w:rsidRPr="008E52D7" w:rsidRDefault="00A46558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sz w:val="24"/>
          <w:szCs w:val="24"/>
          <w:lang w:eastAsia="ru-RU"/>
        </w:rPr>
      </w:pPr>
      <w:r w:rsidRPr="008E52D7">
        <w:rPr>
          <w:rFonts w:ascii="GolosText" w:eastAsia="Times New Roman" w:hAnsi="GolosText" w:cs="Times New Roman"/>
          <w:sz w:val="24"/>
          <w:szCs w:val="24"/>
          <w:lang w:eastAsia="ru-RU"/>
        </w:rPr>
        <w:t>Таким образом, предлагается установить в 2024 году следующие дни отдыха:</w:t>
      </w:r>
    </w:p>
    <w:p w14:paraId="1E5F692A" w14:textId="77777777" w:rsidR="00A46558" w:rsidRPr="008E52D7" w:rsidRDefault="00A46558" w:rsidP="00A46558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с 1 по 8 января 2024 г. (сами новогодние каникулы продлятся 10 дней и начнутся 30 декабря 2023 года);</w:t>
      </w:r>
    </w:p>
    <w:p w14:paraId="4D52453A" w14:textId="77777777" w:rsidR="00A46558" w:rsidRPr="008E52D7" w:rsidRDefault="00A46558" w:rsidP="00A46558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с 23 по 25 февраля;</w:t>
      </w:r>
    </w:p>
    <w:p w14:paraId="68369B28" w14:textId="77777777" w:rsidR="00A46558" w:rsidRPr="008E52D7" w:rsidRDefault="00A46558" w:rsidP="00A46558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с 8 по 10 марта;</w:t>
      </w:r>
    </w:p>
    <w:p w14:paraId="11EB4C9D" w14:textId="77777777" w:rsidR="00A46558" w:rsidRPr="008E52D7" w:rsidRDefault="00A46558" w:rsidP="00A46558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с 28 апреля по 1 мая;</w:t>
      </w:r>
    </w:p>
    <w:p w14:paraId="0AE6D8EA" w14:textId="77777777" w:rsidR="00A46558" w:rsidRPr="008E52D7" w:rsidRDefault="00A46558" w:rsidP="00A46558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с 9 по 12 мая;</w:t>
      </w:r>
    </w:p>
    <w:p w14:paraId="551C2D1F" w14:textId="77777777" w:rsidR="00A46558" w:rsidRPr="008E52D7" w:rsidRDefault="00A46558" w:rsidP="00A46558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12 июня;</w:t>
      </w:r>
    </w:p>
    <w:p w14:paraId="34FBED3B" w14:textId="77777777" w:rsidR="00A46558" w:rsidRPr="008E52D7" w:rsidRDefault="00A46558" w:rsidP="00A46558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с 3 по 4 ноября;</w:t>
      </w:r>
    </w:p>
    <w:p w14:paraId="3FC8CAA6" w14:textId="77777777" w:rsidR="00A46558" w:rsidRPr="008E52D7" w:rsidRDefault="00A46558" w:rsidP="00A46558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с 29 по 31 декабря.</w:t>
      </w:r>
    </w:p>
    <w:p w14:paraId="15131075" w14:textId="77777777" w:rsidR="00A46558" w:rsidRPr="008E52D7" w:rsidRDefault="00A46558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sz w:val="24"/>
          <w:szCs w:val="24"/>
          <w:lang w:eastAsia="ru-RU"/>
        </w:rPr>
      </w:pPr>
      <w:r w:rsidRPr="008E52D7">
        <w:rPr>
          <w:rFonts w:ascii="GolosText" w:eastAsia="Times New Roman" w:hAnsi="GolosText" w:cs="Times New Roman"/>
          <w:sz w:val="24"/>
          <w:szCs w:val="24"/>
          <w:lang w:eastAsia="ru-RU"/>
        </w:rPr>
        <w:t>Предлагаемый перенос выходных дней соответствует положениям трудового законодательства о продолжительности еженедельного непрерывного отдыха не менее 42 часов.</w:t>
      </w:r>
    </w:p>
    <w:p w14:paraId="176B1D4A" w14:textId="77777777" w:rsidR="00A46558" w:rsidRPr="008E52D7" w:rsidRDefault="00A46558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sz w:val="24"/>
          <w:szCs w:val="24"/>
          <w:lang w:eastAsia="ru-RU"/>
        </w:rPr>
      </w:pPr>
      <w:r w:rsidRPr="008E52D7">
        <w:rPr>
          <w:rFonts w:ascii="GolosText" w:eastAsia="Times New Roman" w:hAnsi="GolosText" w:cs="Times New Roman"/>
          <w:sz w:val="24"/>
          <w:szCs w:val="24"/>
          <w:lang w:eastAsia="ru-RU"/>
        </w:rPr>
        <w:t>Напомним, согласно Трудовому кодексу нерабочими праздничными днями являются:</w:t>
      </w:r>
    </w:p>
    <w:p w14:paraId="034F6FFC" w14:textId="77777777" w:rsidR="00A46558" w:rsidRPr="008E52D7" w:rsidRDefault="00A46558" w:rsidP="00A46558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1, 2, 3, 4, 5, 6 и 8 января – Новогодние каникулы;</w:t>
      </w:r>
    </w:p>
    <w:p w14:paraId="1987D0B2" w14:textId="77777777" w:rsidR="00A46558" w:rsidRPr="008E52D7" w:rsidRDefault="00A46558" w:rsidP="00A46558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7 января – Рождество Христово;</w:t>
      </w:r>
    </w:p>
    <w:p w14:paraId="0A5DEE59" w14:textId="77777777" w:rsidR="00A46558" w:rsidRPr="008E52D7" w:rsidRDefault="00A46558" w:rsidP="00A46558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23 февраля – День защитника Отечества;</w:t>
      </w:r>
    </w:p>
    <w:p w14:paraId="508D80DB" w14:textId="77777777" w:rsidR="00A46558" w:rsidRPr="008E52D7" w:rsidRDefault="00A46558" w:rsidP="00A46558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8 марта – Международный женский день;</w:t>
      </w:r>
    </w:p>
    <w:p w14:paraId="5F95380F" w14:textId="77777777" w:rsidR="00A46558" w:rsidRPr="008E52D7" w:rsidRDefault="00A46558" w:rsidP="00A46558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1 мая – Праздник Весны и Труда;</w:t>
      </w:r>
    </w:p>
    <w:p w14:paraId="7A9483DE" w14:textId="77777777" w:rsidR="00A46558" w:rsidRPr="008E52D7" w:rsidRDefault="00A46558" w:rsidP="00A46558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9 мая – День Победы;</w:t>
      </w:r>
    </w:p>
    <w:p w14:paraId="2E93D57C" w14:textId="77777777" w:rsidR="00A46558" w:rsidRPr="008E52D7" w:rsidRDefault="00A46558" w:rsidP="00A46558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12 июня – День России;</w:t>
      </w:r>
    </w:p>
    <w:p w14:paraId="7871B702" w14:textId="77777777" w:rsidR="00A46558" w:rsidRPr="008E52D7" w:rsidRDefault="00A46558" w:rsidP="00A46558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8E52D7">
        <w:rPr>
          <w:rFonts w:ascii="SegoeUI" w:eastAsia="Times New Roman" w:hAnsi="SegoeUI" w:cs="Times New Roman"/>
          <w:sz w:val="24"/>
          <w:szCs w:val="24"/>
          <w:lang w:eastAsia="ru-RU"/>
        </w:rPr>
        <w:t>4 ноября – День народного единства.</w:t>
      </w:r>
    </w:p>
    <w:p w14:paraId="3D86B413" w14:textId="62FBADA3" w:rsidR="00A46558" w:rsidRPr="008E52D7" w:rsidRDefault="00A46558" w:rsidP="00A46558">
      <w:pPr>
        <w:widowControl/>
        <w:shd w:val="clear" w:color="auto" w:fill="FFFFFF"/>
        <w:autoSpaceDE/>
        <w:autoSpaceDN/>
        <w:rPr>
          <w:rFonts w:ascii="GolosText" w:eastAsia="Times New Roman" w:hAnsi="GolosText" w:cs="Times New Roman"/>
          <w:sz w:val="24"/>
          <w:szCs w:val="24"/>
          <w:lang w:eastAsia="ru-RU"/>
        </w:rPr>
      </w:pPr>
      <w:r w:rsidRPr="008E52D7">
        <w:rPr>
          <w:rFonts w:ascii="GolosText" w:eastAsia="Times New Roman" w:hAnsi="GolosText" w:cs="Times New Roman"/>
          <w:sz w:val="24"/>
          <w:szCs w:val="24"/>
          <w:lang w:eastAsia="ru-RU"/>
        </w:rPr>
        <w:t>Если нерабочий праздничный день выпадает на выходной, то он переносится на следующий</w:t>
      </w:r>
      <w:r w:rsidR="008E52D7">
        <w:rPr>
          <w:rFonts w:ascii="GolosText" w:eastAsia="Times New Roman" w:hAnsi="GolosText" w:cs="Times New Roman"/>
          <w:sz w:val="24"/>
          <w:szCs w:val="24"/>
          <w:lang w:eastAsia="ru-RU"/>
        </w:rPr>
        <w:t xml:space="preserve"> </w:t>
      </w:r>
      <w:r w:rsidR="008E52D7" w:rsidRPr="008E52D7">
        <w:rPr>
          <w:rFonts w:ascii="GolosText" w:eastAsia="Times New Roman" w:hAnsi="GolosText" w:cs="Times New Roman"/>
          <w:sz w:val="24"/>
          <w:szCs w:val="24"/>
          <w:lang w:eastAsia="ru-RU"/>
        </w:rPr>
        <w:t>после праздничного рабочего дня</w:t>
      </w:r>
      <w:r w:rsidRPr="008E52D7">
        <w:rPr>
          <w:rFonts w:ascii="GolosText" w:eastAsia="Times New Roman" w:hAnsi="GolosText" w:cs="Times New Roman"/>
          <w:sz w:val="24"/>
          <w:szCs w:val="24"/>
          <w:lang w:eastAsia="ru-RU"/>
        </w:rPr>
        <w:t>, за исключением праздничных дней с 1 по 8 января, которые переносятся на другие дни в году.</w:t>
      </w:r>
    </w:p>
    <w:p w14:paraId="44E4A32D" w14:textId="77777777" w:rsidR="00863D1B" w:rsidRPr="008E52D7" w:rsidRDefault="00863D1B" w:rsidP="00A46558">
      <w:pPr>
        <w:pStyle w:val="a3"/>
        <w:rPr>
          <w:sz w:val="18"/>
        </w:rPr>
      </w:pPr>
    </w:p>
    <w:sectPr w:rsidR="00863D1B" w:rsidRPr="008E52D7" w:rsidSect="0046678B">
      <w:type w:val="continuous"/>
      <w:pgSz w:w="11910" w:h="16840"/>
      <w:pgMar w:top="568" w:right="720" w:bottom="567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Text">
    <w:altName w:val="Cambria"/>
    <w:panose1 w:val="00000000000000000000"/>
    <w:charset w:val="00"/>
    <w:family w:val="roman"/>
    <w:notTrueType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7CC6"/>
    <w:multiLevelType w:val="hybridMultilevel"/>
    <w:tmpl w:val="0804DBAC"/>
    <w:lvl w:ilvl="0" w:tplc="E842E876">
      <w:start w:val="8"/>
      <w:numFmt w:val="decimal"/>
      <w:lvlText w:val="%1"/>
      <w:lvlJc w:val="left"/>
      <w:pPr>
        <w:ind w:left="1550" w:hanging="213"/>
      </w:pPr>
      <w:rPr>
        <w:rFonts w:ascii="Microsoft Sans Serif" w:eastAsia="Microsoft Sans Serif" w:hAnsi="Microsoft Sans Serif" w:cs="Microsoft Sans Serif" w:hint="default"/>
        <w:color w:val="BA0000"/>
        <w:w w:val="110"/>
        <w:sz w:val="22"/>
        <w:szCs w:val="22"/>
        <w:lang w:val="ru-RU" w:eastAsia="en-US" w:bidi="ar-SA"/>
      </w:rPr>
    </w:lvl>
    <w:lvl w:ilvl="1" w:tplc="7688CAE0">
      <w:numFmt w:val="bullet"/>
      <w:lvlText w:val="•"/>
      <w:lvlJc w:val="left"/>
      <w:pPr>
        <w:ind w:left="1597" w:hanging="213"/>
      </w:pPr>
      <w:rPr>
        <w:rFonts w:hint="default"/>
        <w:lang w:val="ru-RU" w:eastAsia="en-US" w:bidi="ar-SA"/>
      </w:rPr>
    </w:lvl>
    <w:lvl w:ilvl="2" w:tplc="8722840A">
      <w:numFmt w:val="bullet"/>
      <w:lvlText w:val="•"/>
      <w:lvlJc w:val="left"/>
      <w:pPr>
        <w:ind w:left="1634" w:hanging="213"/>
      </w:pPr>
      <w:rPr>
        <w:rFonts w:hint="default"/>
        <w:lang w:val="ru-RU" w:eastAsia="en-US" w:bidi="ar-SA"/>
      </w:rPr>
    </w:lvl>
    <w:lvl w:ilvl="3" w:tplc="FA202C40">
      <w:numFmt w:val="bullet"/>
      <w:lvlText w:val="•"/>
      <w:lvlJc w:val="left"/>
      <w:pPr>
        <w:ind w:left="1671" w:hanging="213"/>
      </w:pPr>
      <w:rPr>
        <w:rFonts w:hint="default"/>
        <w:lang w:val="ru-RU" w:eastAsia="en-US" w:bidi="ar-SA"/>
      </w:rPr>
    </w:lvl>
    <w:lvl w:ilvl="4" w:tplc="F01017D0">
      <w:numFmt w:val="bullet"/>
      <w:lvlText w:val="•"/>
      <w:lvlJc w:val="left"/>
      <w:pPr>
        <w:ind w:left="1708" w:hanging="213"/>
      </w:pPr>
      <w:rPr>
        <w:rFonts w:hint="default"/>
        <w:lang w:val="ru-RU" w:eastAsia="en-US" w:bidi="ar-SA"/>
      </w:rPr>
    </w:lvl>
    <w:lvl w:ilvl="5" w:tplc="EA960BA6">
      <w:numFmt w:val="bullet"/>
      <w:lvlText w:val="•"/>
      <w:lvlJc w:val="left"/>
      <w:pPr>
        <w:ind w:left="1745" w:hanging="213"/>
      </w:pPr>
      <w:rPr>
        <w:rFonts w:hint="default"/>
        <w:lang w:val="ru-RU" w:eastAsia="en-US" w:bidi="ar-SA"/>
      </w:rPr>
    </w:lvl>
    <w:lvl w:ilvl="6" w:tplc="4BCC4BD0">
      <w:numFmt w:val="bullet"/>
      <w:lvlText w:val="•"/>
      <w:lvlJc w:val="left"/>
      <w:pPr>
        <w:ind w:left="1782" w:hanging="213"/>
      </w:pPr>
      <w:rPr>
        <w:rFonts w:hint="default"/>
        <w:lang w:val="ru-RU" w:eastAsia="en-US" w:bidi="ar-SA"/>
      </w:rPr>
    </w:lvl>
    <w:lvl w:ilvl="7" w:tplc="D59C4AC6">
      <w:numFmt w:val="bullet"/>
      <w:lvlText w:val="•"/>
      <w:lvlJc w:val="left"/>
      <w:pPr>
        <w:ind w:left="1819" w:hanging="213"/>
      </w:pPr>
      <w:rPr>
        <w:rFonts w:hint="default"/>
        <w:lang w:val="ru-RU" w:eastAsia="en-US" w:bidi="ar-SA"/>
      </w:rPr>
    </w:lvl>
    <w:lvl w:ilvl="8" w:tplc="E4AAE602">
      <w:numFmt w:val="bullet"/>
      <w:lvlText w:val="•"/>
      <w:lvlJc w:val="left"/>
      <w:pPr>
        <w:ind w:left="1856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3EFA2F0E"/>
    <w:multiLevelType w:val="hybridMultilevel"/>
    <w:tmpl w:val="D0D27E56"/>
    <w:lvl w:ilvl="0" w:tplc="40DED93A">
      <w:start w:val="23"/>
      <w:numFmt w:val="decimal"/>
      <w:lvlText w:val="%1"/>
      <w:lvlJc w:val="left"/>
      <w:pPr>
        <w:ind w:left="1066" w:hanging="313"/>
      </w:pPr>
      <w:rPr>
        <w:rFonts w:ascii="Microsoft Sans Serif" w:eastAsia="Microsoft Sans Serif" w:hAnsi="Microsoft Sans Serif" w:cs="Microsoft Sans Serif" w:hint="default"/>
        <w:color w:val="BA0000"/>
        <w:w w:val="96"/>
        <w:sz w:val="22"/>
        <w:szCs w:val="22"/>
        <w:lang w:val="ru-RU" w:eastAsia="en-US" w:bidi="ar-SA"/>
      </w:rPr>
    </w:lvl>
    <w:lvl w:ilvl="1" w:tplc="1870D7BC">
      <w:numFmt w:val="bullet"/>
      <w:lvlText w:val="•"/>
      <w:lvlJc w:val="left"/>
      <w:pPr>
        <w:ind w:left="1200" w:hanging="313"/>
      </w:pPr>
      <w:rPr>
        <w:rFonts w:hint="default"/>
        <w:lang w:val="ru-RU" w:eastAsia="en-US" w:bidi="ar-SA"/>
      </w:rPr>
    </w:lvl>
    <w:lvl w:ilvl="2" w:tplc="EFE6CE80">
      <w:numFmt w:val="bullet"/>
      <w:lvlText w:val="•"/>
      <w:lvlJc w:val="left"/>
      <w:pPr>
        <w:ind w:left="1340" w:hanging="313"/>
      </w:pPr>
      <w:rPr>
        <w:rFonts w:hint="default"/>
        <w:lang w:val="ru-RU" w:eastAsia="en-US" w:bidi="ar-SA"/>
      </w:rPr>
    </w:lvl>
    <w:lvl w:ilvl="3" w:tplc="C4ACB236">
      <w:numFmt w:val="bullet"/>
      <w:lvlText w:val="•"/>
      <w:lvlJc w:val="left"/>
      <w:pPr>
        <w:ind w:left="1560" w:hanging="313"/>
      </w:pPr>
      <w:rPr>
        <w:rFonts w:hint="default"/>
        <w:lang w:val="ru-RU" w:eastAsia="en-US" w:bidi="ar-SA"/>
      </w:rPr>
    </w:lvl>
    <w:lvl w:ilvl="4" w:tplc="78B8B6FC">
      <w:numFmt w:val="bullet"/>
      <w:lvlText w:val="•"/>
      <w:lvlJc w:val="left"/>
      <w:pPr>
        <w:ind w:left="1612" w:hanging="313"/>
      </w:pPr>
      <w:rPr>
        <w:rFonts w:hint="default"/>
        <w:lang w:val="ru-RU" w:eastAsia="en-US" w:bidi="ar-SA"/>
      </w:rPr>
    </w:lvl>
    <w:lvl w:ilvl="5" w:tplc="7AD0F674">
      <w:numFmt w:val="bullet"/>
      <w:lvlText w:val="•"/>
      <w:lvlJc w:val="left"/>
      <w:pPr>
        <w:ind w:left="1665" w:hanging="313"/>
      </w:pPr>
      <w:rPr>
        <w:rFonts w:hint="default"/>
        <w:lang w:val="ru-RU" w:eastAsia="en-US" w:bidi="ar-SA"/>
      </w:rPr>
    </w:lvl>
    <w:lvl w:ilvl="6" w:tplc="46EE92BE">
      <w:numFmt w:val="bullet"/>
      <w:lvlText w:val="•"/>
      <w:lvlJc w:val="left"/>
      <w:pPr>
        <w:ind w:left="1718" w:hanging="313"/>
      </w:pPr>
      <w:rPr>
        <w:rFonts w:hint="default"/>
        <w:lang w:val="ru-RU" w:eastAsia="en-US" w:bidi="ar-SA"/>
      </w:rPr>
    </w:lvl>
    <w:lvl w:ilvl="7" w:tplc="F2A2F1A6">
      <w:numFmt w:val="bullet"/>
      <w:lvlText w:val="•"/>
      <w:lvlJc w:val="left"/>
      <w:pPr>
        <w:ind w:left="1771" w:hanging="313"/>
      </w:pPr>
      <w:rPr>
        <w:rFonts w:hint="default"/>
        <w:lang w:val="ru-RU" w:eastAsia="en-US" w:bidi="ar-SA"/>
      </w:rPr>
    </w:lvl>
    <w:lvl w:ilvl="8" w:tplc="086206FE">
      <w:numFmt w:val="bullet"/>
      <w:lvlText w:val="•"/>
      <w:lvlJc w:val="left"/>
      <w:pPr>
        <w:ind w:left="1824" w:hanging="313"/>
      </w:pPr>
      <w:rPr>
        <w:rFonts w:hint="default"/>
        <w:lang w:val="ru-RU" w:eastAsia="en-US" w:bidi="ar-SA"/>
      </w:rPr>
    </w:lvl>
  </w:abstractNum>
  <w:abstractNum w:abstractNumId="2" w15:restartNumberingAfterBreak="0">
    <w:nsid w:val="47084B41"/>
    <w:multiLevelType w:val="hybridMultilevel"/>
    <w:tmpl w:val="748C993C"/>
    <w:lvl w:ilvl="0" w:tplc="1FDA58BE">
      <w:start w:val="1"/>
      <w:numFmt w:val="decimal"/>
      <w:lvlText w:val="%1"/>
      <w:lvlJc w:val="left"/>
      <w:pPr>
        <w:ind w:left="956" w:hanging="157"/>
      </w:pPr>
      <w:rPr>
        <w:rFonts w:ascii="Microsoft Sans Serif" w:eastAsia="Microsoft Sans Serif" w:hAnsi="Microsoft Sans Serif" w:cs="Microsoft Sans Serif" w:hint="default"/>
        <w:color w:val="BA0000"/>
        <w:w w:val="64"/>
        <w:sz w:val="22"/>
        <w:szCs w:val="22"/>
        <w:lang w:val="ru-RU" w:eastAsia="en-US" w:bidi="ar-SA"/>
      </w:rPr>
    </w:lvl>
    <w:lvl w:ilvl="1" w:tplc="05803FD2">
      <w:numFmt w:val="bullet"/>
      <w:lvlText w:val="•"/>
      <w:lvlJc w:val="left"/>
      <w:pPr>
        <w:ind w:left="1029" w:hanging="157"/>
      </w:pPr>
      <w:rPr>
        <w:rFonts w:hint="default"/>
        <w:lang w:val="ru-RU" w:eastAsia="en-US" w:bidi="ar-SA"/>
      </w:rPr>
    </w:lvl>
    <w:lvl w:ilvl="2" w:tplc="F0164260">
      <w:numFmt w:val="bullet"/>
      <w:lvlText w:val="•"/>
      <w:lvlJc w:val="left"/>
      <w:pPr>
        <w:ind w:left="1099" w:hanging="157"/>
      </w:pPr>
      <w:rPr>
        <w:rFonts w:hint="default"/>
        <w:lang w:val="ru-RU" w:eastAsia="en-US" w:bidi="ar-SA"/>
      </w:rPr>
    </w:lvl>
    <w:lvl w:ilvl="3" w:tplc="A970A13C">
      <w:numFmt w:val="bullet"/>
      <w:lvlText w:val="•"/>
      <w:lvlJc w:val="left"/>
      <w:pPr>
        <w:ind w:left="1168" w:hanging="157"/>
      </w:pPr>
      <w:rPr>
        <w:rFonts w:hint="default"/>
        <w:lang w:val="ru-RU" w:eastAsia="en-US" w:bidi="ar-SA"/>
      </w:rPr>
    </w:lvl>
    <w:lvl w:ilvl="4" w:tplc="2384C4E0">
      <w:numFmt w:val="bullet"/>
      <w:lvlText w:val="•"/>
      <w:lvlJc w:val="left"/>
      <w:pPr>
        <w:ind w:left="1238" w:hanging="157"/>
      </w:pPr>
      <w:rPr>
        <w:rFonts w:hint="default"/>
        <w:lang w:val="ru-RU" w:eastAsia="en-US" w:bidi="ar-SA"/>
      </w:rPr>
    </w:lvl>
    <w:lvl w:ilvl="5" w:tplc="6926506E">
      <w:numFmt w:val="bullet"/>
      <w:lvlText w:val="•"/>
      <w:lvlJc w:val="left"/>
      <w:pPr>
        <w:ind w:left="1307" w:hanging="157"/>
      </w:pPr>
      <w:rPr>
        <w:rFonts w:hint="default"/>
        <w:lang w:val="ru-RU" w:eastAsia="en-US" w:bidi="ar-SA"/>
      </w:rPr>
    </w:lvl>
    <w:lvl w:ilvl="6" w:tplc="EDE88476">
      <w:numFmt w:val="bullet"/>
      <w:lvlText w:val="•"/>
      <w:lvlJc w:val="left"/>
      <w:pPr>
        <w:ind w:left="1377" w:hanging="157"/>
      </w:pPr>
      <w:rPr>
        <w:rFonts w:hint="default"/>
        <w:lang w:val="ru-RU" w:eastAsia="en-US" w:bidi="ar-SA"/>
      </w:rPr>
    </w:lvl>
    <w:lvl w:ilvl="7" w:tplc="01E4BEC6">
      <w:numFmt w:val="bullet"/>
      <w:lvlText w:val="•"/>
      <w:lvlJc w:val="left"/>
      <w:pPr>
        <w:ind w:left="1446" w:hanging="157"/>
      </w:pPr>
      <w:rPr>
        <w:rFonts w:hint="default"/>
        <w:lang w:val="ru-RU" w:eastAsia="en-US" w:bidi="ar-SA"/>
      </w:rPr>
    </w:lvl>
    <w:lvl w:ilvl="8" w:tplc="4E162776">
      <w:numFmt w:val="bullet"/>
      <w:lvlText w:val="•"/>
      <w:lvlJc w:val="left"/>
      <w:pPr>
        <w:ind w:left="1516" w:hanging="157"/>
      </w:pPr>
      <w:rPr>
        <w:rFonts w:hint="default"/>
        <w:lang w:val="ru-RU" w:eastAsia="en-US" w:bidi="ar-SA"/>
      </w:rPr>
    </w:lvl>
  </w:abstractNum>
  <w:abstractNum w:abstractNumId="3" w15:restartNumberingAfterBreak="0">
    <w:nsid w:val="49E81830"/>
    <w:multiLevelType w:val="multilevel"/>
    <w:tmpl w:val="3894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A25A1"/>
    <w:multiLevelType w:val="multilevel"/>
    <w:tmpl w:val="B278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A8E"/>
    <w:rsid w:val="00042FCC"/>
    <w:rsid w:val="00126A8E"/>
    <w:rsid w:val="00177AFF"/>
    <w:rsid w:val="001D415E"/>
    <w:rsid w:val="001F4468"/>
    <w:rsid w:val="003534B1"/>
    <w:rsid w:val="00385639"/>
    <w:rsid w:val="003E26D5"/>
    <w:rsid w:val="0046678B"/>
    <w:rsid w:val="004E5A3F"/>
    <w:rsid w:val="00605DB9"/>
    <w:rsid w:val="00724219"/>
    <w:rsid w:val="00765A4E"/>
    <w:rsid w:val="00863D1B"/>
    <w:rsid w:val="008B3620"/>
    <w:rsid w:val="008E52D7"/>
    <w:rsid w:val="009240FC"/>
    <w:rsid w:val="00A46558"/>
    <w:rsid w:val="00D526C3"/>
    <w:rsid w:val="00D6484E"/>
    <w:rsid w:val="00D826E7"/>
    <w:rsid w:val="00E640B2"/>
    <w:rsid w:val="00EE4E88"/>
    <w:rsid w:val="00F2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B52F"/>
  <w15:docId w15:val="{A8DDB555-0805-4FF0-9B74-BBC707A0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1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1838" w:lineRule="exact"/>
      <w:ind w:left="2914" w:right="2932"/>
      <w:jc w:val="center"/>
    </w:pPr>
    <w:rPr>
      <w:rFonts w:ascii="Trebuchet MS" w:eastAsia="Trebuchet MS" w:hAnsi="Trebuchet MS" w:cs="Trebuchet MS"/>
      <w:b/>
      <w:bCs/>
      <w:sz w:val="160"/>
      <w:szCs w:val="160"/>
    </w:rPr>
  </w:style>
  <w:style w:type="paragraph" w:styleId="a5">
    <w:name w:val="List Paragraph"/>
    <w:basedOn w:val="a"/>
    <w:uiPriority w:val="1"/>
    <w:qFormat/>
    <w:pPr>
      <w:spacing w:before="1"/>
      <w:ind w:left="956" w:hanging="1551"/>
    </w:pPr>
  </w:style>
  <w:style w:type="paragraph" w:customStyle="1" w:styleId="TableParagraph">
    <w:name w:val="Table Paragraph"/>
    <w:basedOn w:val="a"/>
    <w:uiPriority w:val="1"/>
    <w:qFormat/>
    <w:pPr>
      <w:spacing w:before="9"/>
    </w:pPr>
  </w:style>
  <w:style w:type="paragraph" w:styleId="a6">
    <w:name w:val="Balloon Text"/>
    <w:basedOn w:val="a"/>
    <w:link w:val="a7"/>
    <w:uiPriority w:val="99"/>
    <w:semiHidden/>
    <w:unhideWhenUsed/>
    <w:rsid w:val="00605D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B9"/>
    <w:rPr>
      <w:rFonts w:ascii="Segoe UI" w:eastAsia="Microsoft Sans Serif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86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63D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CAD1-8D63-4B40-9226-A86F7D33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Calendar 2023 raspechatat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2023 raspechatat</dc:title>
  <dc:subject>Calendar s prazdnikami i vihodnimy</dc:subject>
  <dc:creator>Calendar555.ru</dc:creator>
  <cp:keywords>calendar prazdniki vihodnie 2016 2017 2018</cp:keywords>
  <cp:lastModifiedBy>ZAM</cp:lastModifiedBy>
  <cp:revision>15</cp:revision>
  <cp:lastPrinted>2023-08-28T21:21:00Z</cp:lastPrinted>
  <dcterms:created xsi:type="dcterms:W3CDTF">2023-06-29T00:39:00Z</dcterms:created>
  <dcterms:modified xsi:type="dcterms:W3CDTF">2023-08-28T21:21:00Z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2023-06-29T00:00:00Z</vt:filetime>
  </property>
</Properties>
</file>