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13" w:rsidRPr="00F26D11" w:rsidRDefault="008D4813" w:rsidP="008D4813">
      <w:pPr>
        <w:pStyle w:val="1"/>
        <w:rPr>
          <w:color w:val="000000" w:themeColor="text1"/>
        </w:rPr>
      </w:pPr>
      <w:bookmarkStart w:id="0" w:name="_GoBack"/>
      <w:bookmarkEnd w:id="0"/>
      <w:r w:rsidRPr="00F26D11">
        <w:rPr>
          <w:color w:val="000000" w:themeColor="text1"/>
        </w:rPr>
        <w:t>Труд в семье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 xml:space="preserve">Проблема приобщения ребенка к труду в семье привлекает внимание педагогов и ученых. На наш взгляд, интересно о совместной работе детей и взрослых в семье рассказал Д. Д. Воронцов в своей книге "Страна детства". Давайте познакомимся в кратком изложении с его мыслями о взаимоотношении родителей и детей в совместном труде. 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>Воспитание трудолюбия в детях стало настолько актуальной проблемой, что ей следует уделить особое внимание.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>Многие родители мечтали бы вернуть то время, когда ребенок лежал "поперек лавки".</w:t>
      </w:r>
      <w:r w:rsidRPr="00F26D11">
        <w:rPr>
          <w:color w:val="000000" w:themeColor="text1"/>
        </w:rPr>
        <w:br/>
        <w:t xml:space="preserve">- Почему я?! - возмущается ребенок, когда ему поручают какое-нибудь дело. </w:t>
      </w:r>
      <w:r w:rsidRPr="00F26D11">
        <w:rPr>
          <w:color w:val="000000" w:themeColor="text1"/>
        </w:rPr>
        <w:br/>
        <w:t>Как случилось, что и в благополучных и в неблагополучных семьях дети отвечают одинаково?</w:t>
      </w:r>
      <w:r w:rsidRPr="00F26D11">
        <w:rPr>
          <w:color w:val="000000" w:themeColor="text1"/>
        </w:rPr>
        <w:br/>
        <w:t>Причин здесь несколько.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 xml:space="preserve">Первая причина - мы хотим, чтобы детям жилось лучше, чем нам, и освобождаем их от всякой трудовой нагрузки, от всяких обязанностей, почему-то думая, что жить "лучше" - это значит </w:t>
      </w:r>
      <w:proofErr w:type="gramStart"/>
      <w:r w:rsidRPr="00F26D11">
        <w:rPr>
          <w:color w:val="000000" w:themeColor="text1"/>
        </w:rPr>
        <w:t>жить ничего не делая</w:t>
      </w:r>
      <w:proofErr w:type="gramEnd"/>
      <w:r w:rsidRPr="00F26D11">
        <w:rPr>
          <w:color w:val="000000" w:themeColor="text1"/>
        </w:rPr>
        <w:t>.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>Вторая причина - резко упала нравственная ценность труда в нашем обществе.</w:t>
      </w:r>
      <w:r w:rsidRPr="00F26D11">
        <w:rPr>
          <w:color w:val="000000" w:themeColor="text1"/>
        </w:rPr>
        <w:br/>
        <w:t>В этих условиях борьба за душу ребенка, за его трудовое воспитание становится особенно острой. Нельзя думать ребенка, что, не участвуя в общем, семейном труде, вырастет нормальным. С какой стати ребенок, который до 10-15 лет не принимал участия в семейном труде, станет помогать вам, даже если он вас любит. Для него - это слишком большая психологическая нагрузка, и он не готов к преодолению трудностей, не приучен к этому. Обижаться в этом случае нужно на себя. Желание трудиться само не приходит. Нужно для перевоспитания приложить максимум усилий. А не лучше ли воспитывать привычку к труду с первых дней жизни?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 xml:space="preserve">Как можно раньше необходимо, чтобы ребенок почувствовал, что он не только объект любви и внимания, но и член семьи, от которого тоже ждут помощи, что она нужна, просто необходима. Именно это сознание формирует настоящего человека. 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>Когда ребенок увлеченно трудится вместе с папой и мамой, радость от этого остается на всю жизнь.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>К сожалению, мы часто упускаем моральный аспект труда, полагая, что если ребенок чем-то занят, то в нем формируется трудолюбие. Конечно, развивается, но в тесном контакте с эгоизмом. Ребенок трудится для себя.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>Только участие в общем труде, в труде для других, а не для себя, формирует настоящего человека. Эта мысль, в силу своей общеизвестности, часто не принимается всерьез, а между тем она одна из самых главных в воспитании ребенка.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>Принимать его помощь надо с благодарностью (что, кстати, и в нем воспитывает это чувство) и все время помнить, что именно в эти минуты в ребенке растет настоящий человек. Все родители, у которых дети выросли помощниками, приучали их к труду с самого раннего детства, с двух лет.</w:t>
      </w:r>
      <w:r w:rsidRPr="00F26D11">
        <w:rPr>
          <w:color w:val="000000" w:themeColor="text1"/>
        </w:rPr>
        <w:br/>
        <w:t>Как только вы, занявшись домашними делами, отсылаете ребенка: "</w:t>
      </w:r>
      <w:proofErr w:type="gramStart"/>
      <w:r w:rsidRPr="00F26D11">
        <w:rPr>
          <w:color w:val="000000" w:themeColor="text1"/>
        </w:rPr>
        <w:t>Иди</w:t>
      </w:r>
      <w:proofErr w:type="gramEnd"/>
      <w:r w:rsidRPr="00F26D11">
        <w:rPr>
          <w:color w:val="000000" w:themeColor="text1"/>
        </w:rPr>
        <w:t xml:space="preserve"> играй", - помните, что вы укладываете еще один кирпич в воспитание его эгоизма и одиночества.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lastRenderedPageBreak/>
        <w:t>"Только бы хорошо учился, а все остальное мы берем на себя!" - еще один из принципов неправильного воспитания.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>Усилия в учении, конечно, воспитывают трудолюбие, но может оказаться, что это не воспитывает человека, тогда как помощь по дому формирует в ребенке заботливость, доброту, участие.</w:t>
      </w:r>
      <w:r w:rsidRPr="00F26D11">
        <w:rPr>
          <w:color w:val="000000" w:themeColor="text1"/>
        </w:rPr>
        <w:br/>
        <w:t>Помощь другим обязательно должна быть бескорыстной, а не по принципу: ты - мне, я - тебе. Меркантильный дух - страшная зараза, сильно разлагающая душу.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>Воспитание человека - это воспитание чувств в нем. Чтобы какое-то правило, убеждение, ощущение закрепилось в ребенке, нужно, чтобы он почувствовал ваши чувства, а не только понял вашу мысль: он должен видеть, что вам приятно мыть посуду, весело убирать в доме - только тогда ему захочется это сделать самому. Если же он услышит</w:t>
      </w:r>
      <w:proofErr w:type="gramStart"/>
      <w:r w:rsidRPr="00F26D11">
        <w:rPr>
          <w:color w:val="000000" w:themeColor="text1"/>
        </w:rPr>
        <w:t xml:space="preserve"> ,</w:t>
      </w:r>
      <w:proofErr w:type="gramEnd"/>
      <w:r w:rsidRPr="00F26D11">
        <w:rPr>
          <w:color w:val="000000" w:themeColor="text1"/>
        </w:rPr>
        <w:t xml:space="preserve"> что это "надо" и увидит, что вам самим это делать не хочется, никакими усилиями его к труду не приучишь.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>Есть люди, которые все делают с удовольствием, а есть - с отвращением, со стоном, с гримасой, так же будут реагировать на труд и их дети.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 xml:space="preserve">Воспитание трудолюбия - очень сложная и трудная вещь. Ну а если время упущено в детстве? Кто в этом виноват? 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 xml:space="preserve">В три года каждый малыш с удовольствием помогает по хозяйству, для него это такое же познание мира, как и игра. Ему интересно смотреть и слышать, как вода льется из крана, как тарелка норовит выскользнуть из рук. Вот и нужно воспользоваться этим интересом, </w:t>
      </w:r>
      <w:proofErr w:type="gramStart"/>
      <w:r w:rsidRPr="00F26D11">
        <w:rPr>
          <w:color w:val="000000" w:themeColor="text1"/>
        </w:rPr>
        <w:t>почаще</w:t>
      </w:r>
      <w:proofErr w:type="gramEnd"/>
      <w:r w:rsidRPr="00F26D11">
        <w:rPr>
          <w:color w:val="000000" w:themeColor="text1"/>
        </w:rPr>
        <w:t xml:space="preserve"> предлагать ему разные дела: пришить пуговицу, забить гвоздь… 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 xml:space="preserve">Нужно всегда поддерживать любую детскую инициативу. Захотел - делай. И если вы по каким-либо причинам запретите ребенку что-то делать, то приучить </w:t>
      </w:r>
      <w:proofErr w:type="gramStart"/>
      <w:r w:rsidRPr="00F26D11">
        <w:rPr>
          <w:color w:val="000000" w:themeColor="text1"/>
        </w:rPr>
        <w:t>его</w:t>
      </w:r>
      <w:proofErr w:type="gramEnd"/>
      <w:r w:rsidRPr="00F26D11">
        <w:rPr>
          <w:color w:val="000000" w:themeColor="text1"/>
        </w:rPr>
        <w:t xml:space="preserve"> потом к этой деятельности будет сложно, т. к. интерес к ней у него пропал.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>Самостоятельность - это творчество: когда ребенок делает что-то сам - он творец, а когда человек творит - он счастлив. Для полноты жизни необходимо постоянное ощущение новизны. Творческий труд и дает это ощущение. К тому же творчество - это всегда напряжение ума, усилие.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>Опытные родители никогда не станут делать за ребенка то, что он может и хочет сделать сам. Неопытные родители поступают наоборот. И когда это повторяется сотни раз, у ребенка вырабатывается привычка ничего не делать самому. Затем он начинает командовать (а что ему еще остается). Если ребенок видит в нас не равного себе человека, а существо, которым можно помыкать, у него неизбежно возникают привычки капризного тирана или безвольного эгоиста.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 xml:space="preserve">Ничего хорошего не получится и тогда, когда родители не помогают детям "из принципа", желая, чтобы они всему научились сами. И бедный ребенок, испытывая трудности первобытного человека, все больше и больше отстает в развитии от своих сверстников, у которых родители не столь невежественны. 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 xml:space="preserve">Еще худший вариант, когда к труду приучают силой. У каждого ребенка должны быть свои обязанности по дому. Однако нельзя требовать, чтобы ребенок сразу делал все так, как надо. Любая нагрузка должна возрастать постепенно. Нельзя сразу предъявлять </w:t>
      </w:r>
      <w:r w:rsidRPr="00F26D11">
        <w:rPr>
          <w:color w:val="000000" w:themeColor="text1"/>
        </w:rPr>
        <w:lastRenderedPageBreak/>
        <w:t>большие требования, они могут быть невыполнимыми, что вызывает негативное отношение к делу.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 xml:space="preserve">Принуждать что-нибудь сделать криками и угрозами, все равно, что превращать труд в повинность. В этом случае все усилия напрасны. Если отсутствует радость труда, то такой труд не несет в себе воспитательной силы, а противодействует ей. 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 xml:space="preserve">Обучение трудовым умениям идет быстрее, если ребенка не наказывают, а мягко поправляют. Если хотите вырастить </w:t>
      </w:r>
      <w:proofErr w:type="gramStart"/>
      <w:r w:rsidRPr="00F26D11">
        <w:rPr>
          <w:color w:val="000000" w:themeColor="text1"/>
        </w:rPr>
        <w:t>тупицу</w:t>
      </w:r>
      <w:proofErr w:type="gramEnd"/>
      <w:r w:rsidRPr="00F26D11">
        <w:rPr>
          <w:color w:val="000000" w:themeColor="text1"/>
        </w:rPr>
        <w:t xml:space="preserve"> - наказывайте. Если у ребенка появилось желание, то он и горы свернет, а если нет, то сделает так, что лучше бы и не делал.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>Труд для ребенка должен быть интересным, поэтому вносите в труд элементы игры. Ребенок должен чувствовать, что вы кладезь выдумки и неисчерпаемой мудрости, из которого он может черпать всю жизнь.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 xml:space="preserve">После того, как ребенок приучится прилагать определенные трудовые усилия в интересном для него виде труда, он легко может справиться и с </w:t>
      </w:r>
      <w:proofErr w:type="gramStart"/>
      <w:r w:rsidRPr="00F26D11">
        <w:rPr>
          <w:color w:val="000000" w:themeColor="text1"/>
        </w:rPr>
        <w:t>неинтересными</w:t>
      </w:r>
      <w:proofErr w:type="gramEnd"/>
      <w:r w:rsidRPr="00F26D11">
        <w:rPr>
          <w:color w:val="000000" w:themeColor="text1"/>
        </w:rPr>
        <w:t xml:space="preserve">, ибо роль сознания в нем повышается с каждым годом. Чем нужнее результат труда ребенка, тем больше его воспитательное воздействие. Постепенно надо приучать ребенка делать все качественно, качество труда - четкий показатель культуры. Если ребенок привыкнет делать работу кое-как, он так же будет работать и в </w:t>
      </w:r>
      <w:proofErr w:type="gramStart"/>
      <w:r w:rsidRPr="00F26D11">
        <w:rPr>
          <w:color w:val="000000" w:themeColor="text1"/>
        </w:rPr>
        <w:t>более старшем</w:t>
      </w:r>
      <w:proofErr w:type="gramEnd"/>
      <w:r w:rsidRPr="00F26D11">
        <w:rPr>
          <w:color w:val="000000" w:themeColor="text1"/>
        </w:rPr>
        <w:t xml:space="preserve"> возрасте, а возможно и всю жизнь.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>Родители часто иронически относятся к детскому труду, а потом удивляются, что ребенок ничего не хочет делать.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>Всякое трудовое усилие тесно связано с напряжением души. И чем больше тренирована воля, тем легче человек преодолевает трудности. Если ребенок приучен к активной самостоятельной жизни, то в дальнейшем труд для него будет не в тягость. Кроме того, в нем развивается инициативность - качество очень важное для семейной жизни и для жизни в обществе.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>Взросление - это все большая и большая самостоятельность. Поэтому ощущение самостоятельности необходимо ребенку не меньше, чем наша любовь, чтобы он чувствовал свою значимость в этом мире. Трудовые усилия во многом способствуют формированию такого чувства.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 xml:space="preserve">Когда ребенок не убирает за собой игрушки, не хочет делать уроки, не помогает по дому - это не только </w:t>
      </w:r>
      <w:proofErr w:type="gramStart"/>
      <w:r w:rsidRPr="00F26D11">
        <w:rPr>
          <w:color w:val="000000" w:themeColor="text1"/>
        </w:rPr>
        <w:t>расхлябанность</w:t>
      </w:r>
      <w:proofErr w:type="gramEnd"/>
      <w:r w:rsidRPr="00F26D11">
        <w:rPr>
          <w:color w:val="000000" w:themeColor="text1"/>
        </w:rPr>
        <w:t>, но и отсутствие привычки к волевому усилию.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 xml:space="preserve">Человеку легко дается то, что он много раз делал, поэтому ребенка надо приучать к самому разнообразному домашнему труду. Тот, кто ничему не научился в детстве, проходит эту науку взрослым, и она иногда дорого ему обходится. 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>Мы явно недооцениваем результаты, которые приносит трудолюбие, и трудности, которые возникают при его отсутствии.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>Привычка к труду держит человека в тонусе до конца жизни. Он уверен в себе, лишен инфантильности, обладает чувством ответственности и умеет ценить свой и чужой труд.</w:t>
      </w:r>
      <w:r w:rsidRPr="00F26D11">
        <w:rPr>
          <w:color w:val="000000" w:themeColor="text1"/>
        </w:rPr>
        <w:br/>
        <w:t xml:space="preserve">Трудолюбие дает и психическую устойчивость, вырабатывает веселый нрав и оптимистический взгляд на будущее, способствует долголетию. Все долгожители трудятся до конца своих дней. </w:t>
      </w:r>
      <w:proofErr w:type="gramStart"/>
      <w:r w:rsidRPr="00F26D11">
        <w:rPr>
          <w:color w:val="000000" w:themeColor="text1"/>
        </w:rPr>
        <w:t>Тунеядцев</w:t>
      </w:r>
      <w:proofErr w:type="gramEnd"/>
      <w:r w:rsidRPr="00F26D11">
        <w:rPr>
          <w:color w:val="000000" w:themeColor="text1"/>
        </w:rPr>
        <w:t xml:space="preserve"> среди них нет. Трудолюбие непременно </w:t>
      </w:r>
      <w:r w:rsidRPr="00F26D11">
        <w:rPr>
          <w:color w:val="000000" w:themeColor="text1"/>
        </w:rPr>
        <w:lastRenderedPageBreak/>
        <w:t>вознаграждается уважением окружающих. Только труд дает ощущение полноты жизни. Не отнимайте это ощущение у ребенка, а помогите его становлению.</w:t>
      </w:r>
    </w:p>
    <w:p w:rsidR="008D4813" w:rsidRPr="00F26D11" w:rsidRDefault="008D4813" w:rsidP="008D4813">
      <w:pPr>
        <w:pStyle w:val="a3"/>
        <w:jc w:val="both"/>
        <w:rPr>
          <w:color w:val="000000" w:themeColor="text1"/>
        </w:rPr>
      </w:pPr>
      <w:r w:rsidRPr="00F26D11">
        <w:rPr>
          <w:color w:val="000000" w:themeColor="text1"/>
        </w:rPr>
        <w:t>У взрослого человека всегда после работы много домашних дел, выполняя которые всегда можно найти, чем полезным занять ребенка. Важно, чтобы дела не заслонили ребенка, чтобы ребенок был в нашем сознании постоянно. Если на первый план выступают дела, а потом дети, то со своими делами мы остаемся на всю жизнь, а надо оставаться с ребенком. Стоит подумать об этом.</w:t>
      </w:r>
    </w:p>
    <w:p w:rsidR="001E3406" w:rsidRPr="00F26D11" w:rsidRDefault="001E3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E3406" w:rsidRPr="00F26D11" w:rsidSect="001E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813"/>
    <w:rsid w:val="001E3406"/>
    <w:rsid w:val="008D4813"/>
    <w:rsid w:val="00F2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8D48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6633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7784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15" w:color="000000"/>
            <w:bottom w:val="single" w:sz="6" w:space="8" w:color="000000"/>
            <w:right w:val="single" w:sz="6" w:space="15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1362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 2</dc:creator>
  <cp:keywords/>
  <dc:description/>
  <cp:lastModifiedBy>School</cp:lastModifiedBy>
  <cp:revision>3</cp:revision>
  <dcterms:created xsi:type="dcterms:W3CDTF">2010-09-10T10:42:00Z</dcterms:created>
  <dcterms:modified xsi:type="dcterms:W3CDTF">2018-03-03T02:58:00Z</dcterms:modified>
</cp:coreProperties>
</file>