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F9" w:rsidRPr="00596ADA" w:rsidRDefault="00C052F9" w:rsidP="00C052F9">
      <w:pPr>
        <w:tabs>
          <w:tab w:val="left" w:pos="975"/>
        </w:tabs>
        <w:jc w:val="center"/>
        <w:rPr>
          <w:rFonts w:ascii="a_FuturaRoundTitulCm" w:hAnsi="a_FuturaRoundTitulCm"/>
          <w:color w:val="FF0000"/>
          <w:sz w:val="40"/>
          <w:szCs w:val="40"/>
        </w:rPr>
      </w:pPr>
      <w:r w:rsidRPr="00596ADA">
        <w:rPr>
          <w:rFonts w:ascii="a_FuturaRoundTitulCm" w:hAnsi="a_FuturaRoundTitulCm"/>
          <w:b/>
          <w:bCs/>
          <w:color w:val="FF0000"/>
          <w:sz w:val="40"/>
          <w:szCs w:val="40"/>
        </w:rPr>
        <w:t>Что делать, если у Вас АГРЕССИВНЫЙ ребенок.</w:t>
      </w:r>
    </w:p>
    <w:p w:rsidR="00C052F9" w:rsidRDefault="00C052F9" w:rsidP="00C052F9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C052F9" w:rsidRPr="00596ADA" w:rsidRDefault="00C052F9" w:rsidP="00C052F9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Определите причины:</w:t>
      </w:r>
    </w:p>
    <w:p w:rsidR="00C052F9" w:rsidRPr="00596ADA" w:rsidRDefault="00C052F9" w:rsidP="00C052F9">
      <w:pPr>
        <w:numPr>
          <w:ilvl w:val="0"/>
          <w:numId w:val="1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Иногда агрессия ребенка - часть протеста против чрезмерных требований взрослых. Это встречается в семьях, где родители переусердствовали в отношении каких-либо действий, которые они считают необходимыми. </w:t>
      </w:r>
    </w:p>
    <w:p w:rsidR="00C052F9" w:rsidRPr="00596ADA" w:rsidRDefault="00C052F9" w:rsidP="00C052F9">
      <w:pPr>
        <w:numPr>
          <w:ilvl w:val="0"/>
          <w:numId w:val="1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>Агрессивные реакции могут появляться в ответ на невыполнение желаний ребенка. Далеко не все разнообразные "хочу" ребенка могут быть выполнены без неприятных последствий для самого ребенка и взрослых, так что требования ребенка необходимо ограничивать. В таких ситуациях</w:t>
      </w:r>
      <w:r w:rsidRPr="00596ADA">
        <w:rPr>
          <w:sz w:val="28"/>
          <w:szCs w:val="28"/>
        </w:rPr>
        <w:br/>
        <w:t xml:space="preserve">можно попробовать перевести активность ребенка в другое русло, это поможет избежать конфликта. </w:t>
      </w:r>
    </w:p>
    <w:p w:rsidR="00C052F9" w:rsidRPr="00596ADA" w:rsidRDefault="00C052F9" w:rsidP="00C052F9">
      <w:pPr>
        <w:numPr>
          <w:ilvl w:val="0"/>
          <w:numId w:val="1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Агрессия может быть следствием переживаний, связанных с обидой, ущемленным самолюбием. </w:t>
      </w:r>
    </w:p>
    <w:p w:rsidR="00C052F9" w:rsidRDefault="00C052F9" w:rsidP="00C052F9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C052F9" w:rsidRPr="00596ADA" w:rsidRDefault="00C052F9" w:rsidP="00C052F9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Как вести себя с агрессивным ребенком:</w:t>
      </w:r>
    </w:p>
    <w:p w:rsidR="00C052F9" w:rsidRPr="00596ADA" w:rsidRDefault="00C052F9" w:rsidP="00C052F9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Помните, что запрет и повышение голоса - самые неэффективные способы преодоления агрессивности; лишь определив причины агрессивного поведения и сняв их, вы можете надеяться, что агрессивность вашего ребенка будет преодолена. </w:t>
      </w:r>
    </w:p>
    <w:p w:rsidR="00C052F9" w:rsidRPr="00596ADA" w:rsidRDefault="00C052F9" w:rsidP="00C052F9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Дайте ребенку возможность выплеснуть свою агрессию, сместите ее на другие объекты: разрешите ему поколотить подушку и увидите, что в реальной жизни в данный момент агрессивность снизилась. </w:t>
      </w:r>
    </w:p>
    <w:p w:rsidR="00C052F9" w:rsidRPr="00596ADA" w:rsidRDefault="00C052F9" w:rsidP="00C052F9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Показывайте ребенку личный пример эффективного поведения, не допускайте при нем вспышек гнева или нелестные высказывания о своих друзьях или коллегах, строя планы "мести". </w:t>
      </w:r>
    </w:p>
    <w:p w:rsidR="00C052F9" w:rsidRPr="00596ADA" w:rsidRDefault="00C052F9" w:rsidP="00C052F9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Пусть ваш ребенок в каждый момент времени чувствует, что вы его любите, цените и принимаете его, не стесняйтесь лишний раз его приласкать или пожалеть. </w:t>
      </w:r>
    </w:p>
    <w:p w:rsidR="00C052F9" w:rsidRDefault="00C052F9" w:rsidP="00C052F9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C052F9" w:rsidRPr="00596ADA" w:rsidRDefault="00C052F9" w:rsidP="00C052F9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Игры</w:t>
      </w:r>
      <w:r w:rsidRPr="00596ADA">
        <w:rPr>
          <w:b/>
          <w:sz w:val="28"/>
          <w:szCs w:val="28"/>
        </w:rPr>
        <w:t>:</w:t>
      </w:r>
    </w:p>
    <w:p w:rsidR="00C052F9" w:rsidRPr="00596ADA" w:rsidRDefault="00C052F9" w:rsidP="00C052F9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Совместные настольные игры со сверстниками или взрослыми. </w:t>
      </w:r>
    </w:p>
    <w:p w:rsidR="00C052F9" w:rsidRPr="00596ADA" w:rsidRDefault="00C052F9" w:rsidP="00C052F9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"Брыкание". Ребенок ложится на ковер на спину и медленно начинает брыкаться, касаясь то правой, то левой ногой пола. Постепенно </w:t>
      </w:r>
      <w:r w:rsidRPr="00596ADA">
        <w:rPr>
          <w:sz w:val="28"/>
          <w:szCs w:val="28"/>
        </w:rPr>
        <w:lastRenderedPageBreak/>
        <w:t xml:space="preserve">увеличивается скорость и сила брыкания. На каждый удар ребенок говорит "нет", увеличивая интенсивность удара. </w:t>
      </w:r>
    </w:p>
    <w:p w:rsidR="00C052F9" w:rsidRPr="00596ADA" w:rsidRDefault="00C052F9" w:rsidP="00C052F9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"Карикатура". Вместе с ребенком обсудите, какие качества ему нравятся и не нравятся в других (в конкретном человеке). Пусть ребенок нарисует портрет этого человека в шутливом виде. </w:t>
      </w:r>
    </w:p>
    <w:p w:rsidR="00C052F9" w:rsidRPr="00596ADA" w:rsidRDefault="00C052F9" w:rsidP="00C052F9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Сделайте вместе с ребенком куклу "Бобо". К старой подушке пришейте руки и ноги, из кусочков ткани сделайте "лицо". Такую куклу ребенок может спокойно бить и </w:t>
      </w:r>
      <w:proofErr w:type="gramStart"/>
      <w:r w:rsidRPr="00596ADA">
        <w:rPr>
          <w:sz w:val="28"/>
          <w:szCs w:val="28"/>
        </w:rPr>
        <w:t>пинать</w:t>
      </w:r>
      <w:proofErr w:type="gramEnd"/>
      <w:r w:rsidRPr="00596ADA">
        <w:rPr>
          <w:sz w:val="28"/>
          <w:szCs w:val="28"/>
        </w:rPr>
        <w:t xml:space="preserve">, вымещая на ней накопившиеся за день негативные чувства. Безболезненно выразив свою агрессию, ребенок </w:t>
      </w:r>
      <w:proofErr w:type="gramStart"/>
      <w:r w:rsidRPr="00596ADA">
        <w:rPr>
          <w:sz w:val="28"/>
          <w:szCs w:val="28"/>
        </w:rPr>
        <w:t>становится более спокоен</w:t>
      </w:r>
      <w:proofErr w:type="gramEnd"/>
      <w:r w:rsidRPr="00596ADA">
        <w:rPr>
          <w:sz w:val="28"/>
          <w:szCs w:val="28"/>
        </w:rPr>
        <w:t xml:space="preserve"> в повседневной жизни.</w:t>
      </w:r>
    </w:p>
    <w:p w:rsidR="002C79BD" w:rsidRPr="00C052F9" w:rsidRDefault="002C79BD" w:rsidP="00C052F9"/>
    <w:sectPr w:rsidR="002C79BD" w:rsidRPr="00C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RoundTitulCm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2B0"/>
    <w:multiLevelType w:val="hybridMultilevel"/>
    <w:tmpl w:val="23D886DE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54212FC3"/>
    <w:multiLevelType w:val="hybridMultilevel"/>
    <w:tmpl w:val="1A5A631A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75017321"/>
    <w:multiLevelType w:val="hybridMultilevel"/>
    <w:tmpl w:val="0EA09650"/>
    <w:lvl w:ilvl="0" w:tplc="041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C4"/>
    <w:rsid w:val="00177BC4"/>
    <w:rsid w:val="002C79BD"/>
    <w:rsid w:val="00C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2017-10-12T00:50:00Z</dcterms:created>
  <dcterms:modified xsi:type="dcterms:W3CDTF">2017-10-12T00:51:00Z</dcterms:modified>
</cp:coreProperties>
</file>